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F4D4C" w14:textId="77777777" w:rsidR="00EA63D2" w:rsidRDefault="00EA63D2" w:rsidP="00EA3C00">
      <w:pPr>
        <w:pStyle w:val="BodyText"/>
        <w:ind w:left="2160" w:firstLine="720"/>
        <w:rPr>
          <w:color w:val="2D2D2D"/>
          <w:w w:val="105"/>
          <w:sz w:val="24"/>
          <w:szCs w:val="24"/>
        </w:rPr>
      </w:pPr>
      <w:r w:rsidRPr="00354A68">
        <w:rPr>
          <w:noProof/>
          <w:sz w:val="24"/>
          <w:szCs w:val="24"/>
        </w:rPr>
        <w:drawing>
          <wp:anchor distT="0" distB="0" distL="0" distR="0" simplePos="0" relativeHeight="251657216" behindDoc="0" locked="0" layoutInCell="1" allowOverlap="1" wp14:anchorId="6E97AB5E" wp14:editId="4B961E7F">
            <wp:simplePos x="0" y="0"/>
            <wp:positionH relativeFrom="page">
              <wp:posOffset>1226820</wp:posOffset>
            </wp:positionH>
            <wp:positionV relativeFrom="paragraph">
              <wp:posOffset>-137212</wp:posOffset>
            </wp:positionV>
            <wp:extent cx="1347235" cy="84186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347235" cy="841867"/>
                    </a:xfrm>
                    <a:prstGeom prst="rect">
                      <a:avLst/>
                    </a:prstGeom>
                  </pic:spPr>
                </pic:pic>
              </a:graphicData>
            </a:graphic>
            <wp14:sizeRelH relativeFrom="margin">
              <wp14:pctWidth>0</wp14:pctWidth>
            </wp14:sizeRelH>
          </wp:anchor>
        </w:drawing>
      </w:r>
    </w:p>
    <w:p w14:paraId="3E25207F" w14:textId="77777777" w:rsidR="00B5235C" w:rsidRPr="00EA3C00" w:rsidRDefault="00EA63D2" w:rsidP="00EA3C00">
      <w:pPr>
        <w:pStyle w:val="BodyText"/>
        <w:ind w:left="2160" w:firstLine="720"/>
        <w:rPr>
          <w:sz w:val="20"/>
        </w:rPr>
      </w:pPr>
      <w:r w:rsidRPr="00354A68">
        <w:rPr>
          <w:color w:val="2D2D2D"/>
          <w:w w:val="105"/>
          <w:sz w:val="24"/>
          <w:szCs w:val="24"/>
        </w:rPr>
        <w:t xml:space="preserve">PRESCOTT FINE ARTS &amp; </w:t>
      </w:r>
      <w:r w:rsidR="00354A68" w:rsidRPr="00354A68">
        <w:rPr>
          <w:color w:val="2D2D2D"/>
          <w:w w:val="105"/>
          <w:sz w:val="24"/>
          <w:szCs w:val="24"/>
        </w:rPr>
        <w:t>WINE</w:t>
      </w:r>
      <w:r w:rsidRPr="00354A68">
        <w:rPr>
          <w:color w:val="2D2D2D"/>
          <w:w w:val="105"/>
          <w:sz w:val="24"/>
          <w:szCs w:val="24"/>
        </w:rPr>
        <w:t xml:space="preserve"> FESTIVAL</w:t>
      </w:r>
    </w:p>
    <w:p w14:paraId="315C7158" w14:textId="77777777" w:rsidR="00B5235C" w:rsidRPr="00354A68" w:rsidRDefault="00EA63D2">
      <w:pPr>
        <w:pStyle w:val="Heading2"/>
        <w:spacing w:line="295" w:lineRule="exact"/>
        <w:ind w:left="2684" w:right="1094"/>
        <w:jc w:val="center"/>
        <w:rPr>
          <w:sz w:val="24"/>
          <w:szCs w:val="24"/>
        </w:rPr>
      </w:pPr>
      <w:r w:rsidRPr="00354A68">
        <w:rPr>
          <w:color w:val="2D2D2D"/>
          <w:sz w:val="24"/>
          <w:szCs w:val="24"/>
        </w:rPr>
        <w:t>By MOUNTAIN ARTISTS GUILD</w:t>
      </w:r>
    </w:p>
    <w:p w14:paraId="42750234" w14:textId="77777777" w:rsidR="00B5235C" w:rsidRPr="00354A68" w:rsidRDefault="00B5235C">
      <w:pPr>
        <w:pStyle w:val="BodyText"/>
        <w:spacing w:before="2"/>
        <w:rPr>
          <w:sz w:val="24"/>
          <w:szCs w:val="24"/>
        </w:rPr>
      </w:pPr>
    </w:p>
    <w:p w14:paraId="1DE25870" w14:textId="77777777" w:rsidR="00EA63D2" w:rsidRDefault="00EA63D2">
      <w:pPr>
        <w:pStyle w:val="BodyText"/>
        <w:spacing w:before="91"/>
        <w:ind w:left="163"/>
        <w:rPr>
          <w:rFonts w:asciiTheme="minorHAnsi" w:hAnsiTheme="minorHAnsi" w:cstheme="minorHAnsi"/>
          <w:color w:val="2D2D2D"/>
          <w:w w:val="105"/>
          <w:sz w:val="22"/>
          <w:szCs w:val="22"/>
        </w:rPr>
      </w:pPr>
    </w:p>
    <w:p w14:paraId="0F678879" w14:textId="77777777" w:rsidR="00EA63D2" w:rsidRDefault="00EA63D2">
      <w:pPr>
        <w:pStyle w:val="BodyText"/>
        <w:spacing w:before="91"/>
        <w:ind w:left="163"/>
        <w:rPr>
          <w:rFonts w:asciiTheme="minorHAnsi" w:hAnsiTheme="minorHAnsi" w:cstheme="minorHAnsi"/>
          <w:color w:val="2D2D2D"/>
          <w:w w:val="105"/>
          <w:sz w:val="22"/>
          <w:szCs w:val="22"/>
        </w:rPr>
      </w:pPr>
    </w:p>
    <w:p w14:paraId="11EB3DE3" w14:textId="77777777" w:rsidR="00B5235C" w:rsidRPr="00EA63D2" w:rsidRDefault="00EA63D2">
      <w:pPr>
        <w:pStyle w:val="BodyText"/>
        <w:spacing w:before="91"/>
        <w:ind w:left="163"/>
        <w:rPr>
          <w:rFonts w:asciiTheme="minorHAnsi" w:hAnsiTheme="minorHAnsi" w:cstheme="minorHAnsi"/>
          <w:sz w:val="22"/>
          <w:szCs w:val="22"/>
        </w:rPr>
      </w:pPr>
      <w:r w:rsidRPr="00EA63D2">
        <w:rPr>
          <w:rFonts w:asciiTheme="minorHAnsi" w:hAnsiTheme="minorHAnsi" w:cstheme="minorHAnsi"/>
          <w:color w:val="2D2D2D"/>
          <w:w w:val="105"/>
          <w:sz w:val="22"/>
          <w:szCs w:val="22"/>
        </w:rPr>
        <w:t>Dear Vendors,</w:t>
      </w:r>
    </w:p>
    <w:p w14:paraId="08B1DC39" w14:textId="77777777" w:rsidR="00B5235C" w:rsidRPr="00EA63D2" w:rsidRDefault="00B5235C">
      <w:pPr>
        <w:pStyle w:val="BodyText"/>
        <w:spacing w:before="10"/>
        <w:rPr>
          <w:rFonts w:asciiTheme="minorHAnsi" w:hAnsiTheme="minorHAnsi" w:cstheme="minorHAnsi"/>
          <w:sz w:val="22"/>
          <w:szCs w:val="22"/>
        </w:rPr>
      </w:pPr>
    </w:p>
    <w:p w14:paraId="2A5A375F" w14:textId="65CC8E61" w:rsidR="00B5235C" w:rsidRPr="00EA63D2" w:rsidRDefault="00EA63D2">
      <w:pPr>
        <w:pStyle w:val="BodyText"/>
        <w:spacing w:line="242" w:lineRule="auto"/>
        <w:ind w:left="158" w:right="151" w:firstLine="6"/>
        <w:jc w:val="both"/>
        <w:rPr>
          <w:rFonts w:asciiTheme="minorHAnsi" w:hAnsiTheme="minorHAnsi" w:cstheme="minorHAnsi"/>
          <w:sz w:val="22"/>
          <w:szCs w:val="22"/>
        </w:rPr>
      </w:pPr>
      <w:r w:rsidRPr="00EA63D2">
        <w:rPr>
          <w:rFonts w:asciiTheme="minorHAnsi" w:hAnsiTheme="minorHAnsi" w:cstheme="minorHAnsi"/>
          <w:color w:val="2D2D2D"/>
          <w:w w:val="105"/>
          <w:sz w:val="22"/>
          <w:szCs w:val="22"/>
        </w:rPr>
        <w:t>Thank</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for</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your</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interest</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in</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the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Mountain</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Artists</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Guild's</w:t>
      </w:r>
      <w:r w:rsidRPr="00EA63D2">
        <w:rPr>
          <w:rFonts w:asciiTheme="minorHAnsi" w:hAnsiTheme="minorHAnsi" w:cstheme="minorHAnsi"/>
          <w:color w:val="2D2D2D"/>
          <w:spacing w:val="-9"/>
          <w:w w:val="105"/>
          <w:sz w:val="22"/>
          <w:szCs w:val="22"/>
        </w:rPr>
        <w:t xml:space="preserve"> </w:t>
      </w:r>
      <w:proofErr w:type="gramStart"/>
      <w:r w:rsidR="00354A68" w:rsidRPr="00EA63D2">
        <w:rPr>
          <w:rFonts w:asciiTheme="minorHAnsi" w:hAnsiTheme="minorHAnsi" w:cstheme="minorHAnsi"/>
          <w:color w:val="2D2D2D"/>
          <w:spacing w:val="-9"/>
          <w:w w:val="105"/>
          <w:sz w:val="22"/>
          <w:szCs w:val="22"/>
        </w:rPr>
        <w:t>3</w:t>
      </w:r>
      <w:r w:rsidR="00F33388">
        <w:rPr>
          <w:rFonts w:asciiTheme="minorHAnsi" w:hAnsiTheme="minorHAnsi" w:cstheme="minorHAnsi"/>
          <w:color w:val="2D2D2D"/>
          <w:spacing w:val="-9"/>
          <w:w w:val="105"/>
          <w:sz w:val="22"/>
          <w:szCs w:val="22"/>
        </w:rPr>
        <w:t>4</w:t>
      </w:r>
      <w:r w:rsidR="00354A68" w:rsidRPr="00EA63D2">
        <w:rPr>
          <w:rFonts w:asciiTheme="minorHAnsi" w:hAnsiTheme="minorHAnsi" w:cstheme="minorHAnsi"/>
          <w:color w:val="2D2D2D"/>
          <w:spacing w:val="-9"/>
          <w:w w:val="105"/>
          <w:sz w:val="22"/>
          <w:szCs w:val="22"/>
          <w:vertAlign w:val="superscript"/>
        </w:rPr>
        <w:t>rd</w:t>
      </w:r>
      <w:proofErr w:type="gramEnd"/>
      <w:r w:rsidR="00354A68"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annual</w:t>
      </w:r>
      <w:r w:rsidRPr="00EA63D2">
        <w:rPr>
          <w:rFonts w:asciiTheme="minorHAnsi" w:hAnsiTheme="minorHAnsi" w:cstheme="minorHAnsi"/>
          <w:color w:val="2D2D2D"/>
          <w:spacing w:val="-1"/>
          <w:w w:val="105"/>
          <w:sz w:val="22"/>
          <w:szCs w:val="22"/>
        </w:rPr>
        <w:t xml:space="preserve"> </w:t>
      </w:r>
      <w:r w:rsidR="00354A68" w:rsidRPr="00EA63D2">
        <w:rPr>
          <w:rFonts w:asciiTheme="minorHAnsi" w:hAnsiTheme="minorHAnsi" w:cstheme="minorHAnsi"/>
          <w:color w:val="2D2D2D"/>
          <w:w w:val="105"/>
          <w:sz w:val="22"/>
          <w:szCs w:val="22"/>
        </w:rPr>
        <w:t>Fine</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Arts</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&amp;</w:t>
      </w:r>
      <w:r w:rsidRPr="00EA63D2">
        <w:rPr>
          <w:rFonts w:asciiTheme="minorHAnsi" w:hAnsiTheme="minorHAnsi" w:cstheme="minorHAnsi"/>
          <w:color w:val="2D2D2D"/>
          <w:spacing w:val="-13"/>
          <w:w w:val="105"/>
          <w:sz w:val="22"/>
          <w:szCs w:val="22"/>
        </w:rPr>
        <w:t xml:space="preserve"> </w:t>
      </w:r>
      <w:r w:rsidR="00354A68" w:rsidRPr="00EA63D2">
        <w:rPr>
          <w:rFonts w:asciiTheme="minorHAnsi" w:hAnsiTheme="minorHAnsi" w:cstheme="minorHAnsi"/>
          <w:color w:val="2D2D2D"/>
          <w:w w:val="105"/>
          <w:sz w:val="22"/>
          <w:szCs w:val="22"/>
        </w:rPr>
        <w:t>Wine</w:t>
      </w:r>
      <w:r w:rsidRPr="00EA63D2">
        <w:rPr>
          <w:rFonts w:asciiTheme="minorHAnsi" w:hAnsiTheme="minorHAnsi" w:cstheme="minorHAnsi"/>
          <w:color w:val="2D2D2D"/>
          <w:w w:val="105"/>
          <w:sz w:val="22"/>
          <w:szCs w:val="22"/>
        </w:rPr>
        <w:t xml:space="preserve"> festival</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in</w:t>
      </w:r>
      <w:r w:rsidRPr="00EA63D2">
        <w:rPr>
          <w:rFonts w:asciiTheme="minorHAnsi" w:hAnsiTheme="minorHAnsi" w:cstheme="minorHAnsi"/>
          <w:color w:val="2D2D2D"/>
          <w:spacing w:val="-12"/>
          <w:w w:val="105"/>
          <w:sz w:val="22"/>
          <w:szCs w:val="22"/>
        </w:rPr>
        <w:t xml:space="preserve"> </w:t>
      </w:r>
      <w:r w:rsidRPr="00EA63D2">
        <w:rPr>
          <w:rFonts w:asciiTheme="minorHAnsi" w:hAnsiTheme="minorHAnsi" w:cstheme="minorHAnsi"/>
          <w:color w:val="2D2D2D"/>
          <w:w w:val="105"/>
          <w:sz w:val="22"/>
          <w:szCs w:val="22"/>
        </w:rPr>
        <w:t>historic</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Prescott,</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Arizona!</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We</w:t>
      </w:r>
      <w:r w:rsidRPr="00EA63D2">
        <w:rPr>
          <w:rFonts w:asciiTheme="minorHAnsi" w:hAnsiTheme="minorHAnsi" w:cstheme="minorHAnsi"/>
          <w:color w:val="2D2D2D"/>
          <w:spacing w:val="-16"/>
          <w:w w:val="105"/>
          <w:sz w:val="22"/>
          <w:szCs w:val="22"/>
        </w:rPr>
        <w:t xml:space="preserve"> </w:t>
      </w:r>
      <w:r w:rsidRPr="00EA63D2">
        <w:rPr>
          <w:rFonts w:asciiTheme="minorHAnsi" w:hAnsiTheme="minorHAnsi" w:cstheme="minorHAnsi"/>
          <w:color w:val="2D2D2D"/>
          <w:w w:val="105"/>
          <w:sz w:val="22"/>
          <w:szCs w:val="22"/>
        </w:rPr>
        <w:t>look</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forward</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17"/>
          <w:w w:val="105"/>
          <w:sz w:val="22"/>
          <w:szCs w:val="22"/>
        </w:rPr>
        <w:t xml:space="preserve"> </w:t>
      </w:r>
      <w:r w:rsidRPr="00EA63D2">
        <w:rPr>
          <w:rFonts w:asciiTheme="minorHAnsi" w:hAnsiTheme="minorHAnsi" w:cstheme="minorHAnsi"/>
          <w:color w:val="2D2D2D"/>
          <w:w w:val="105"/>
          <w:sz w:val="22"/>
          <w:szCs w:val="22"/>
        </w:rPr>
        <w:t>seeing</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again</w:t>
      </w:r>
      <w:r w:rsidRPr="00EA63D2">
        <w:rPr>
          <w:rFonts w:asciiTheme="minorHAnsi" w:hAnsiTheme="minorHAnsi" w:cstheme="minorHAnsi"/>
          <w:color w:val="2D2D2D"/>
          <w:spacing w:val="-1"/>
          <w:w w:val="105"/>
          <w:sz w:val="22"/>
          <w:szCs w:val="22"/>
        </w:rPr>
        <w:t xml:space="preserve"> </w:t>
      </w:r>
      <w:r w:rsidR="00F33388">
        <w:rPr>
          <w:rFonts w:asciiTheme="minorHAnsi" w:hAnsiTheme="minorHAnsi" w:cstheme="minorHAnsi"/>
          <w:color w:val="2D2D2D"/>
          <w:w w:val="105"/>
          <w:sz w:val="22"/>
          <w:szCs w:val="22"/>
        </w:rPr>
        <w:t>August 8-9</w:t>
      </w:r>
      <w:r w:rsidRPr="00EA63D2">
        <w:rPr>
          <w:rFonts w:asciiTheme="minorHAnsi" w:hAnsiTheme="minorHAnsi" w:cstheme="minorHAnsi"/>
          <w:color w:val="2D2D2D"/>
          <w:w w:val="105"/>
          <w:sz w:val="22"/>
          <w:szCs w:val="22"/>
        </w:rPr>
        <w:t>, 20</w:t>
      </w:r>
      <w:r w:rsidR="00222350">
        <w:rPr>
          <w:rFonts w:asciiTheme="minorHAnsi" w:hAnsiTheme="minorHAnsi" w:cstheme="minorHAnsi"/>
          <w:color w:val="2D2D2D"/>
          <w:w w:val="105"/>
          <w:sz w:val="22"/>
          <w:szCs w:val="22"/>
        </w:rPr>
        <w:t>20</w:t>
      </w:r>
      <w:r w:rsidRPr="00EA63D2">
        <w:rPr>
          <w:rFonts w:asciiTheme="minorHAnsi" w:hAnsiTheme="minorHAnsi" w:cstheme="minorHAnsi"/>
          <w:color w:val="2D2D2D"/>
          <w:w w:val="105"/>
          <w:sz w:val="22"/>
          <w:szCs w:val="22"/>
        </w:rPr>
        <w:t>.</w:t>
      </w:r>
    </w:p>
    <w:p w14:paraId="620B07FC" w14:textId="77777777" w:rsidR="00B5235C" w:rsidRPr="00EA63D2" w:rsidRDefault="00B5235C">
      <w:pPr>
        <w:pStyle w:val="BodyText"/>
        <w:spacing w:before="7"/>
        <w:rPr>
          <w:rFonts w:asciiTheme="minorHAnsi" w:hAnsiTheme="minorHAnsi" w:cstheme="minorHAnsi"/>
          <w:sz w:val="22"/>
          <w:szCs w:val="22"/>
        </w:rPr>
      </w:pPr>
    </w:p>
    <w:p w14:paraId="5C3E2B88" w14:textId="77777777" w:rsidR="00B5235C" w:rsidRPr="00EA63D2" w:rsidRDefault="00EA63D2">
      <w:pPr>
        <w:pStyle w:val="BodyText"/>
        <w:spacing w:line="249" w:lineRule="auto"/>
        <w:ind w:left="161" w:right="282" w:hanging="2"/>
        <w:jc w:val="both"/>
        <w:rPr>
          <w:rFonts w:asciiTheme="minorHAnsi" w:hAnsiTheme="minorHAnsi" w:cstheme="minorHAnsi"/>
          <w:sz w:val="22"/>
          <w:szCs w:val="22"/>
        </w:rPr>
      </w:pPr>
      <w:r w:rsidRPr="00EA63D2">
        <w:rPr>
          <w:rFonts w:asciiTheme="minorHAnsi" w:hAnsiTheme="minorHAnsi" w:cstheme="minorHAnsi"/>
          <w:color w:val="2D2D2D"/>
          <w:w w:val="105"/>
          <w:sz w:val="22"/>
          <w:szCs w:val="22"/>
        </w:rPr>
        <w:t>There are some important changes you need to be aware of. If you were with us in prior years,</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know</w:t>
      </w:r>
      <w:r w:rsidRPr="00EA63D2">
        <w:rPr>
          <w:rFonts w:asciiTheme="minorHAnsi" w:hAnsiTheme="minorHAnsi" w:cstheme="minorHAnsi"/>
          <w:color w:val="2D2D2D"/>
          <w:spacing w:val="-12"/>
          <w:w w:val="105"/>
          <w:sz w:val="22"/>
          <w:szCs w:val="22"/>
        </w:rPr>
        <w:t xml:space="preserve"> </w:t>
      </w:r>
      <w:r w:rsidRPr="00EA63D2">
        <w:rPr>
          <w:rFonts w:asciiTheme="minorHAnsi" w:hAnsiTheme="minorHAnsi" w:cstheme="minorHAnsi"/>
          <w:color w:val="2D2D2D"/>
          <w:w w:val="105"/>
          <w:sz w:val="22"/>
          <w:szCs w:val="22"/>
        </w:rPr>
        <w:t>that</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last</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year</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we</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lost</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31</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spaces.</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This</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year,</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an</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additional</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space</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was</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held out to rest the grass around the Courthouse Plaza. Because this show is always sold out, your early</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registration</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is</w:t>
      </w:r>
      <w:r w:rsidRPr="00EA63D2">
        <w:rPr>
          <w:rFonts w:asciiTheme="minorHAnsi" w:hAnsiTheme="minorHAnsi" w:cstheme="minorHAnsi"/>
          <w:color w:val="2D2D2D"/>
          <w:spacing w:val="-16"/>
          <w:w w:val="105"/>
          <w:sz w:val="22"/>
          <w:szCs w:val="22"/>
        </w:rPr>
        <w:t xml:space="preserve"> </w:t>
      </w:r>
      <w:r w:rsidRPr="00EA63D2">
        <w:rPr>
          <w:rFonts w:asciiTheme="minorHAnsi" w:hAnsiTheme="minorHAnsi" w:cstheme="minorHAnsi"/>
          <w:color w:val="2D2D2D"/>
          <w:w w:val="105"/>
          <w:sz w:val="22"/>
          <w:szCs w:val="22"/>
        </w:rPr>
        <w:t>vital</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if</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want</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have</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the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best</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opportunity</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be</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juried in</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for this</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show.</w:t>
      </w:r>
    </w:p>
    <w:p w14:paraId="5818EA34" w14:textId="77777777" w:rsidR="00B5235C" w:rsidRPr="00EA63D2" w:rsidRDefault="00B5235C">
      <w:pPr>
        <w:pStyle w:val="BodyText"/>
        <w:spacing w:before="8"/>
        <w:rPr>
          <w:rFonts w:asciiTheme="minorHAnsi" w:hAnsiTheme="minorHAnsi" w:cstheme="minorHAnsi"/>
          <w:sz w:val="22"/>
          <w:szCs w:val="22"/>
        </w:rPr>
      </w:pPr>
    </w:p>
    <w:p w14:paraId="4EDDB903" w14:textId="10E040E2" w:rsidR="00B5235C" w:rsidRPr="00EA63D2" w:rsidRDefault="00EA63D2" w:rsidP="00EA3C00">
      <w:pPr>
        <w:pStyle w:val="BodyText"/>
        <w:spacing w:before="1" w:line="249" w:lineRule="auto"/>
        <w:ind w:left="163" w:right="168" w:hanging="3"/>
        <w:rPr>
          <w:rFonts w:asciiTheme="minorHAnsi" w:hAnsiTheme="minorHAnsi" w:cstheme="minorHAnsi"/>
          <w:sz w:val="22"/>
          <w:szCs w:val="22"/>
        </w:rPr>
      </w:pPr>
      <w:r w:rsidRPr="00EA63D2">
        <w:rPr>
          <w:rFonts w:asciiTheme="minorHAnsi" w:hAnsiTheme="minorHAnsi" w:cstheme="minorHAnsi"/>
          <w:color w:val="2D2D2D"/>
          <w:w w:val="105"/>
          <w:sz w:val="22"/>
          <w:szCs w:val="22"/>
        </w:rPr>
        <w:t xml:space="preserve">A map is enclosed of the new space numbering system. Spaces </w:t>
      </w:r>
      <w:r w:rsidR="00354A68" w:rsidRPr="00EA63D2">
        <w:rPr>
          <w:rFonts w:asciiTheme="minorHAnsi" w:hAnsiTheme="minorHAnsi" w:cstheme="minorHAnsi"/>
          <w:color w:val="2D2D2D"/>
          <w:w w:val="105"/>
          <w:sz w:val="22"/>
          <w:szCs w:val="22"/>
        </w:rPr>
        <w:t>33, 34</w:t>
      </w:r>
      <w:r w:rsidR="00F33388">
        <w:rPr>
          <w:rFonts w:asciiTheme="minorHAnsi" w:hAnsiTheme="minorHAnsi" w:cstheme="minorHAnsi"/>
          <w:color w:val="2D2D2D"/>
          <w:w w:val="105"/>
          <w:sz w:val="22"/>
          <w:szCs w:val="22"/>
        </w:rPr>
        <w:t xml:space="preserve"> and</w:t>
      </w:r>
      <w:r w:rsidR="00EA3C00" w:rsidRPr="00EA63D2">
        <w:rPr>
          <w:rFonts w:asciiTheme="minorHAnsi" w:hAnsiTheme="minorHAnsi" w:cstheme="minorHAnsi"/>
          <w:color w:val="2D2D2D"/>
          <w:w w:val="105"/>
          <w:sz w:val="22"/>
          <w:szCs w:val="22"/>
        </w:rPr>
        <w:t xml:space="preserve"> </w:t>
      </w:r>
      <w:r w:rsidRPr="00EA63D2">
        <w:rPr>
          <w:rFonts w:asciiTheme="minorHAnsi" w:hAnsiTheme="minorHAnsi" w:cstheme="minorHAnsi"/>
          <w:color w:val="2D2D2D"/>
          <w:w w:val="105"/>
          <w:sz w:val="22"/>
          <w:szCs w:val="22"/>
        </w:rPr>
        <w:t>67 have been permanently removed. Space 4B ha</w:t>
      </w:r>
      <w:r w:rsidR="00F33388">
        <w:rPr>
          <w:rFonts w:asciiTheme="minorHAnsi" w:hAnsiTheme="minorHAnsi" w:cstheme="minorHAnsi"/>
          <w:color w:val="2D2D2D"/>
          <w:w w:val="105"/>
          <w:sz w:val="22"/>
          <w:szCs w:val="22"/>
        </w:rPr>
        <w:t>s</w:t>
      </w:r>
      <w:r w:rsidRPr="00EA63D2">
        <w:rPr>
          <w:rFonts w:asciiTheme="minorHAnsi" w:hAnsiTheme="minorHAnsi" w:cstheme="minorHAnsi"/>
          <w:color w:val="2D2D2D"/>
          <w:w w:val="105"/>
          <w:sz w:val="22"/>
          <w:szCs w:val="22"/>
        </w:rPr>
        <w:t xml:space="preserve"> been added. The </w:t>
      </w:r>
      <w:r w:rsidR="00F33388">
        <w:rPr>
          <w:rFonts w:asciiTheme="minorHAnsi" w:hAnsiTheme="minorHAnsi" w:cstheme="minorHAnsi"/>
          <w:color w:val="2D2D2D"/>
          <w:w w:val="105"/>
          <w:sz w:val="22"/>
          <w:szCs w:val="22"/>
        </w:rPr>
        <w:t>10</w:t>
      </w:r>
      <w:r w:rsidRPr="00EA63D2">
        <w:rPr>
          <w:rFonts w:asciiTheme="minorHAnsi" w:hAnsiTheme="minorHAnsi" w:cstheme="minorHAnsi"/>
          <w:color w:val="2D2D2D"/>
          <w:w w:val="105"/>
          <w:sz w:val="22"/>
          <w:szCs w:val="22"/>
        </w:rPr>
        <w:t xml:space="preserve"> spaces "resting the grass" and out of service this year are: 3</w:t>
      </w:r>
      <w:r w:rsidR="00EA3C00" w:rsidRPr="00EA63D2">
        <w:rPr>
          <w:rFonts w:asciiTheme="minorHAnsi" w:hAnsiTheme="minorHAnsi" w:cstheme="minorHAnsi"/>
          <w:color w:val="2D2D2D"/>
          <w:w w:val="105"/>
          <w:sz w:val="22"/>
          <w:szCs w:val="22"/>
        </w:rPr>
        <w:t xml:space="preserve">8, </w:t>
      </w:r>
      <w:r w:rsidR="00F33388">
        <w:rPr>
          <w:rFonts w:asciiTheme="minorHAnsi" w:hAnsiTheme="minorHAnsi" w:cstheme="minorHAnsi"/>
          <w:color w:val="2D2D2D"/>
          <w:w w:val="105"/>
          <w:sz w:val="22"/>
          <w:szCs w:val="22"/>
        </w:rPr>
        <w:t>90</w:t>
      </w:r>
      <w:r w:rsidRPr="00EA63D2">
        <w:rPr>
          <w:rFonts w:asciiTheme="minorHAnsi" w:hAnsiTheme="minorHAnsi" w:cstheme="minorHAnsi"/>
          <w:color w:val="2D2D2D"/>
          <w:w w:val="105"/>
          <w:sz w:val="22"/>
          <w:szCs w:val="22"/>
        </w:rPr>
        <w:t>,</w:t>
      </w:r>
      <w:r w:rsidR="00F33388">
        <w:rPr>
          <w:rFonts w:asciiTheme="minorHAnsi" w:hAnsiTheme="minorHAnsi" w:cstheme="minorHAnsi"/>
          <w:color w:val="2D2D2D"/>
          <w:w w:val="105"/>
          <w:sz w:val="22"/>
          <w:szCs w:val="22"/>
        </w:rPr>
        <w:t xml:space="preserve"> </w:t>
      </w:r>
      <w:r w:rsidRPr="00EA63D2">
        <w:rPr>
          <w:rFonts w:asciiTheme="minorHAnsi" w:hAnsiTheme="minorHAnsi" w:cstheme="minorHAnsi"/>
          <w:color w:val="2D2D2D"/>
          <w:w w:val="105"/>
          <w:sz w:val="22"/>
          <w:szCs w:val="22"/>
        </w:rPr>
        <w:t>105,</w:t>
      </w:r>
      <w:r w:rsidR="00EA3C00" w:rsidRPr="00EA63D2">
        <w:rPr>
          <w:rFonts w:asciiTheme="minorHAnsi" w:hAnsiTheme="minorHAnsi" w:cstheme="minorHAnsi"/>
          <w:color w:val="2D2D2D"/>
          <w:w w:val="105"/>
          <w:sz w:val="22"/>
          <w:szCs w:val="22"/>
        </w:rPr>
        <w:t xml:space="preserve"> 106, 108,</w:t>
      </w:r>
      <w:r w:rsidRPr="00EA63D2">
        <w:rPr>
          <w:rFonts w:asciiTheme="minorHAnsi" w:hAnsiTheme="minorHAnsi" w:cstheme="minorHAnsi"/>
          <w:color w:val="2D2D2D"/>
          <w:w w:val="105"/>
          <w:sz w:val="22"/>
          <w:szCs w:val="22"/>
        </w:rPr>
        <w:t xml:space="preserve"> </w:t>
      </w:r>
      <w:r w:rsidR="00F33388">
        <w:rPr>
          <w:rFonts w:asciiTheme="minorHAnsi" w:hAnsiTheme="minorHAnsi" w:cstheme="minorHAnsi"/>
          <w:color w:val="2D2D2D"/>
          <w:w w:val="105"/>
          <w:sz w:val="22"/>
          <w:szCs w:val="22"/>
        </w:rPr>
        <w:t xml:space="preserve">128, 140, 141, </w:t>
      </w:r>
      <w:r w:rsidRPr="00EA63D2">
        <w:rPr>
          <w:rFonts w:asciiTheme="minorHAnsi" w:hAnsiTheme="minorHAnsi" w:cstheme="minorHAnsi"/>
          <w:color w:val="2D2D2D"/>
          <w:w w:val="105"/>
          <w:sz w:val="22"/>
          <w:szCs w:val="22"/>
        </w:rPr>
        <w:t>15</w:t>
      </w:r>
      <w:r w:rsidR="00F33388">
        <w:rPr>
          <w:rFonts w:asciiTheme="minorHAnsi" w:hAnsiTheme="minorHAnsi" w:cstheme="minorHAnsi"/>
          <w:color w:val="2D2D2D"/>
          <w:w w:val="105"/>
          <w:sz w:val="22"/>
          <w:szCs w:val="22"/>
        </w:rPr>
        <w:t>1</w:t>
      </w:r>
      <w:r w:rsidR="00EA3C00" w:rsidRPr="00EA63D2">
        <w:rPr>
          <w:rFonts w:asciiTheme="minorHAnsi" w:hAnsiTheme="minorHAnsi" w:cstheme="minorHAnsi"/>
          <w:color w:val="2D2D2D"/>
          <w:w w:val="105"/>
          <w:sz w:val="22"/>
          <w:szCs w:val="22"/>
        </w:rPr>
        <w:t xml:space="preserve"> and 152</w:t>
      </w:r>
      <w:r w:rsidRPr="00EA63D2">
        <w:rPr>
          <w:rFonts w:asciiTheme="minorHAnsi" w:hAnsiTheme="minorHAnsi" w:cstheme="minorHAnsi"/>
          <w:color w:val="2D2D2D"/>
          <w:w w:val="105"/>
          <w:sz w:val="22"/>
          <w:szCs w:val="22"/>
        </w:rPr>
        <w:t>.</w:t>
      </w:r>
      <w:r w:rsidR="00EA3C00" w:rsidRPr="00EA63D2">
        <w:rPr>
          <w:rFonts w:asciiTheme="minorHAnsi" w:hAnsiTheme="minorHAnsi" w:cstheme="minorHAnsi"/>
          <w:sz w:val="22"/>
          <w:szCs w:val="22"/>
        </w:rPr>
        <w:t xml:space="preserve"> </w:t>
      </w:r>
      <w:r w:rsidRPr="00EA63D2">
        <w:rPr>
          <w:rFonts w:asciiTheme="minorHAnsi" w:hAnsiTheme="minorHAnsi" w:cstheme="minorHAnsi"/>
          <w:color w:val="2D2D2D"/>
          <w:w w:val="105"/>
          <w:sz w:val="22"/>
          <w:szCs w:val="22"/>
        </w:rPr>
        <w:t>Most</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spaces</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15</w:t>
      </w:r>
      <w:r w:rsidRPr="00EA63D2">
        <w:rPr>
          <w:rFonts w:asciiTheme="minorHAnsi" w:hAnsiTheme="minorHAnsi" w:cstheme="minorHAnsi"/>
          <w:color w:val="2D2D2D"/>
          <w:spacing w:val="-15"/>
          <w:w w:val="105"/>
          <w:sz w:val="22"/>
          <w:szCs w:val="22"/>
        </w:rPr>
        <w:t xml:space="preserve"> </w:t>
      </w:r>
      <w:r w:rsidRPr="00EA63D2">
        <w:rPr>
          <w:rFonts w:asciiTheme="minorHAnsi" w:hAnsiTheme="minorHAnsi" w:cstheme="minorHAnsi"/>
          <w:color w:val="2D2D2D"/>
          <w:w w:val="105"/>
          <w:sz w:val="22"/>
          <w:szCs w:val="22"/>
        </w:rPr>
        <w:t>ft,</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but</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there</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some</w:t>
      </w:r>
      <w:r w:rsidRPr="00EA63D2">
        <w:rPr>
          <w:rFonts w:asciiTheme="minorHAnsi" w:hAnsiTheme="minorHAnsi" w:cstheme="minorHAnsi"/>
          <w:color w:val="2D2D2D"/>
          <w:spacing w:val="-3"/>
          <w:w w:val="105"/>
          <w:sz w:val="22"/>
          <w:szCs w:val="22"/>
        </w:rPr>
        <w:t xml:space="preserve"> </w:t>
      </w:r>
      <w:r w:rsidR="00EA3C00" w:rsidRPr="00EA63D2">
        <w:rPr>
          <w:rFonts w:asciiTheme="minorHAnsi" w:hAnsiTheme="minorHAnsi" w:cstheme="minorHAnsi"/>
          <w:color w:val="2D2D2D"/>
          <w:w w:val="105"/>
          <w:sz w:val="22"/>
          <w:szCs w:val="22"/>
        </w:rPr>
        <w:t>10</w:t>
      </w:r>
      <w:r w:rsidR="00EA3C00" w:rsidRPr="00EA63D2">
        <w:rPr>
          <w:rFonts w:asciiTheme="minorHAnsi" w:hAnsiTheme="minorHAnsi" w:cstheme="minorHAnsi"/>
          <w:color w:val="2D2D2D"/>
          <w:spacing w:val="-10"/>
          <w:w w:val="105"/>
          <w:sz w:val="22"/>
          <w:szCs w:val="22"/>
        </w:rPr>
        <w:t>-foot</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spaces,</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such</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as</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11,</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12,</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and</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21.</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Where space allows, booths can run 10' across and 15' deep as well as the standard 15' across and 10'</w:t>
      </w:r>
      <w:r w:rsidRPr="00EA63D2">
        <w:rPr>
          <w:rFonts w:asciiTheme="minorHAnsi" w:hAnsiTheme="minorHAnsi" w:cstheme="minorHAnsi"/>
          <w:color w:val="2D2D2D"/>
          <w:spacing w:val="39"/>
          <w:w w:val="105"/>
          <w:sz w:val="22"/>
          <w:szCs w:val="22"/>
        </w:rPr>
        <w:t xml:space="preserve"> </w:t>
      </w:r>
      <w:r w:rsidRPr="00EA63D2">
        <w:rPr>
          <w:rFonts w:asciiTheme="minorHAnsi" w:hAnsiTheme="minorHAnsi" w:cstheme="minorHAnsi"/>
          <w:color w:val="2D2D2D"/>
          <w:w w:val="105"/>
          <w:sz w:val="22"/>
          <w:szCs w:val="22"/>
        </w:rPr>
        <w:t>deep.</w:t>
      </w:r>
    </w:p>
    <w:p w14:paraId="2B0F860D" w14:textId="77777777" w:rsidR="00B5235C" w:rsidRPr="00EA63D2" w:rsidRDefault="00B5235C">
      <w:pPr>
        <w:pStyle w:val="BodyText"/>
        <w:spacing w:before="1"/>
        <w:rPr>
          <w:rFonts w:asciiTheme="minorHAnsi" w:hAnsiTheme="minorHAnsi" w:cstheme="minorHAnsi"/>
          <w:sz w:val="22"/>
          <w:szCs w:val="22"/>
        </w:rPr>
      </w:pPr>
    </w:p>
    <w:p w14:paraId="0D967206" w14:textId="77777777" w:rsidR="00B5235C" w:rsidRPr="00EA63D2" w:rsidRDefault="00EA63D2">
      <w:pPr>
        <w:pStyle w:val="BodyText"/>
        <w:spacing w:line="247" w:lineRule="auto"/>
        <w:ind w:left="169" w:right="225" w:hanging="5"/>
        <w:rPr>
          <w:rFonts w:asciiTheme="minorHAnsi" w:hAnsiTheme="minorHAnsi" w:cstheme="minorHAnsi"/>
          <w:sz w:val="22"/>
          <w:szCs w:val="22"/>
        </w:rPr>
      </w:pPr>
      <w:r w:rsidRPr="00EA63D2">
        <w:rPr>
          <w:rFonts w:asciiTheme="minorHAnsi" w:hAnsiTheme="minorHAnsi" w:cstheme="minorHAnsi"/>
          <w:color w:val="2D2D2D"/>
          <w:w w:val="105"/>
          <w:sz w:val="22"/>
          <w:szCs w:val="22"/>
        </w:rPr>
        <w:t>On</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your</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application</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form,</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there</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is</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place</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where</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can</w:t>
      </w:r>
      <w:r w:rsidRPr="00EA63D2">
        <w:rPr>
          <w:rFonts w:asciiTheme="minorHAnsi" w:hAnsiTheme="minorHAnsi" w:cstheme="minorHAnsi"/>
          <w:color w:val="2D2D2D"/>
          <w:spacing w:val="-17"/>
          <w:w w:val="105"/>
          <w:sz w:val="22"/>
          <w:szCs w:val="22"/>
        </w:rPr>
        <w:t xml:space="preserve"> </w:t>
      </w:r>
      <w:r w:rsidRPr="00EA63D2">
        <w:rPr>
          <w:rFonts w:asciiTheme="minorHAnsi" w:hAnsiTheme="minorHAnsi" w:cstheme="minorHAnsi"/>
          <w:color w:val="2D2D2D"/>
          <w:w w:val="105"/>
          <w:sz w:val="22"/>
          <w:szCs w:val="22"/>
        </w:rPr>
        <w:t>request your</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favorite</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locations. We can't guarantee you will get one of them. If your favorite spot is one of the spaces not</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available</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this</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year,</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this</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is</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chance</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mix</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it</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up,</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and</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try</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another</w:t>
      </w:r>
      <w:r w:rsidRPr="00EA63D2">
        <w:rPr>
          <w:rFonts w:asciiTheme="minorHAnsi" w:hAnsiTheme="minorHAnsi" w:cstheme="minorHAnsi"/>
          <w:color w:val="2D2D2D"/>
          <w:spacing w:val="2"/>
          <w:w w:val="105"/>
          <w:sz w:val="22"/>
          <w:szCs w:val="22"/>
        </w:rPr>
        <w:t xml:space="preserve"> </w:t>
      </w:r>
      <w:r w:rsidRPr="00EA63D2">
        <w:rPr>
          <w:rFonts w:asciiTheme="minorHAnsi" w:hAnsiTheme="minorHAnsi" w:cstheme="minorHAnsi"/>
          <w:color w:val="2D2D2D"/>
          <w:w w:val="105"/>
          <w:sz w:val="22"/>
          <w:szCs w:val="22"/>
        </w:rPr>
        <w:t>location.</w:t>
      </w:r>
    </w:p>
    <w:p w14:paraId="5FA106BA" w14:textId="77777777" w:rsidR="00B5235C" w:rsidRPr="00EA63D2" w:rsidRDefault="00B5235C">
      <w:pPr>
        <w:pStyle w:val="BodyText"/>
        <w:spacing w:before="2"/>
        <w:rPr>
          <w:rFonts w:asciiTheme="minorHAnsi" w:hAnsiTheme="minorHAnsi" w:cstheme="minorHAnsi"/>
          <w:sz w:val="22"/>
          <w:szCs w:val="22"/>
        </w:rPr>
      </w:pPr>
    </w:p>
    <w:p w14:paraId="3F8BF067" w14:textId="77777777" w:rsidR="00B5235C" w:rsidRPr="00EA63D2" w:rsidRDefault="00EA63D2">
      <w:pPr>
        <w:pStyle w:val="BodyText"/>
        <w:spacing w:before="1" w:line="256" w:lineRule="auto"/>
        <w:ind w:left="169" w:right="146" w:firstLine="2"/>
        <w:rPr>
          <w:rFonts w:asciiTheme="minorHAnsi" w:hAnsiTheme="minorHAnsi" w:cstheme="minorHAnsi"/>
          <w:sz w:val="22"/>
          <w:szCs w:val="22"/>
        </w:rPr>
      </w:pPr>
      <w:r w:rsidRPr="00EA63D2">
        <w:rPr>
          <w:rFonts w:asciiTheme="minorHAnsi" w:hAnsiTheme="minorHAnsi" w:cstheme="minorHAnsi"/>
          <w:color w:val="2D2D2D"/>
          <w:w w:val="105"/>
          <w:sz w:val="22"/>
          <w:szCs w:val="22"/>
        </w:rPr>
        <w:t>Secondly, we have vendors who must have electric service in order to be an exhibitor. Spaces with electrical access are extremely limited. If you don't need electricity, please do</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not</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expect</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that</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we</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will</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give</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you</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space</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with</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electricity</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if</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we</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need</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it</w:t>
      </w:r>
      <w:r w:rsidRPr="00EA63D2">
        <w:rPr>
          <w:rFonts w:asciiTheme="minorHAnsi" w:hAnsiTheme="minorHAnsi" w:cstheme="minorHAnsi"/>
          <w:color w:val="2D2D2D"/>
          <w:spacing w:val="-16"/>
          <w:w w:val="105"/>
          <w:sz w:val="22"/>
          <w:szCs w:val="22"/>
        </w:rPr>
        <w:t xml:space="preserve"> </w:t>
      </w:r>
      <w:r w:rsidRPr="00EA63D2">
        <w:rPr>
          <w:rFonts w:asciiTheme="minorHAnsi" w:hAnsiTheme="minorHAnsi" w:cstheme="minorHAnsi"/>
          <w:color w:val="2D2D2D"/>
          <w:w w:val="105"/>
          <w:sz w:val="22"/>
          <w:szCs w:val="22"/>
        </w:rPr>
        <w:t>for</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vendor</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who must have</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it.</w:t>
      </w:r>
    </w:p>
    <w:p w14:paraId="7692694B" w14:textId="77777777" w:rsidR="00B5235C" w:rsidRPr="00EA63D2" w:rsidRDefault="00B5235C">
      <w:pPr>
        <w:pStyle w:val="BodyText"/>
        <w:spacing w:before="10"/>
        <w:rPr>
          <w:rFonts w:asciiTheme="minorHAnsi" w:hAnsiTheme="minorHAnsi" w:cstheme="minorHAnsi"/>
          <w:sz w:val="22"/>
          <w:szCs w:val="22"/>
        </w:rPr>
      </w:pPr>
    </w:p>
    <w:p w14:paraId="69DE6631" w14:textId="77777777" w:rsidR="00B5235C" w:rsidRPr="00EA63D2" w:rsidRDefault="00EA63D2">
      <w:pPr>
        <w:pStyle w:val="BodyText"/>
        <w:spacing w:line="244" w:lineRule="auto"/>
        <w:ind w:left="173" w:firstLine="6"/>
        <w:rPr>
          <w:rFonts w:asciiTheme="minorHAnsi" w:hAnsiTheme="minorHAnsi" w:cstheme="minorHAnsi"/>
          <w:sz w:val="22"/>
          <w:szCs w:val="22"/>
        </w:rPr>
      </w:pPr>
      <w:r w:rsidRPr="00EA63D2">
        <w:rPr>
          <w:rFonts w:asciiTheme="minorHAnsi" w:hAnsiTheme="minorHAnsi" w:cstheme="minorHAnsi"/>
          <w:color w:val="2D2D2D"/>
          <w:w w:val="105"/>
          <w:sz w:val="22"/>
          <w:szCs w:val="22"/>
        </w:rPr>
        <w:t>All work must be juried into the show. Applications must include a description of the items</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to</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be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offered</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for</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sale</w:t>
      </w:r>
      <w:r w:rsidRPr="00EA63D2">
        <w:rPr>
          <w:rFonts w:asciiTheme="minorHAnsi" w:hAnsiTheme="minorHAnsi" w:cstheme="minorHAnsi"/>
          <w:color w:val="2D2D2D"/>
          <w:spacing w:val="-13"/>
          <w:w w:val="105"/>
          <w:sz w:val="22"/>
          <w:szCs w:val="22"/>
        </w:rPr>
        <w:t xml:space="preserve"> </w:t>
      </w:r>
      <w:r w:rsidRPr="00EA63D2">
        <w:rPr>
          <w:rFonts w:asciiTheme="minorHAnsi" w:hAnsiTheme="minorHAnsi" w:cstheme="minorHAnsi"/>
          <w:color w:val="2D2D2D"/>
          <w:w w:val="105"/>
          <w:sz w:val="22"/>
          <w:szCs w:val="22"/>
        </w:rPr>
        <w:t>and</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the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method</w:t>
      </w:r>
      <w:r w:rsidRPr="00EA63D2">
        <w:rPr>
          <w:rFonts w:asciiTheme="minorHAnsi" w:hAnsiTheme="minorHAnsi" w:cstheme="minorHAnsi"/>
          <w:color w:val="2D2D2D"/>
          <w:spacing w:val="3"/>
          <w:w w:val="105"/>
          <w:sz w:val="22"/>
          <w:szCs w:val="22"/>
        </w:rPr>
        <w:t xml:space="preserve"> </w:t>
      </w:r>
      <w:r w:rsidRPr="00EA63D2">
        <w:rPr>
          <w:rFonts w:asciiTheme="minorHAnsi" w:hAnsiTheme="minorHAnsi" w:cstheme="minorHAnsi"/>
          <w:color w:val="2D2D2D"/>
          <w:w w:val="105"/>
          <w:sz w:val="22"/>
          <w:szCs w:val="22"/>
        </w:rPr>
        <w:t>by</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which</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such</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items</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5"/>
          <w:w w:val="105"/>
          <w:sz w:val="22"/>
          <w:szCs w:val="22"/>
        </w:rPr>
        <w:t xml:space="preserve"> </w:t>
      </w:r>
      <w:r w:rsidRPr="00EA63D2">
        <w:rPr>
          <w:rFonts w:asciiTheme="minorHAnsi" w:hAnsiTheme="minorHAnsi" w:cstheme="minorHAnsi"/>
          <w:color w:val="2D2D2D"/>
          <w:w w:val="105"/>
          <w:sz w:val="22"/>
          <w:szCs w:val="22"/>
        </w:rPr>
        <w:t>produced,</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along</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 xml:space="preserve">with </w:t>
      </w:r>
      <w:r w:rsidRPr="00EA63D2">
        <w:rPr>
          <w:rFonts w:asciiTheme="minorHAnsi" w:hAnsiTheme="minorHAnsi" w:cstheme="minorHAnsi"/>
          <w:color w:val="2D2D2D"/>
          <w:w w:val="95"/>
          <w:sz w:val="22"/>
          <w:szCs w:val="22"/>
        </w:rPr>
        <w:t>photographs.</w:t>
      </w:r>
      <w:r w:rsidRPr="00EA63D2">
        <w:rPr>
          <w:rFonts w:asciiTheme="minorHAnsi" w:hAnsiTheme="minorHAnsi" w:cstheme="minorHAnsi"/>
          <w:color w:val="2D2D2D"/>
          <w:spacing w:val="-26"/>
          <w:w w:val="95"/>
          <w:sz w:val="22"/>
          <w:szCs w:val="22"/>
        </w:rPr>
        <w:t xml:space="preserve"> </w:t>
      </w:r>
      <w:r w:rsidRPr="00EA63D2">
        <w:rPr>
          <w:rFonts w:asciiTheme="minorHAnsi" w:hAnsiTheme="minorHAnsi" w:cstheme="minorHAnsi"/>
          <w:color w:val="2D2D2D"/>
          <w:w w:val="95"/>
          <w:sz w:val="22"/>
          <w:szCs w:val="22"/>
        </w:rPr>
        <w:t>Items</w:t>
      </w:r>
      <w:r w:rsidRPr="00EA63D2">
        <w:rPr>
          <w:rFonts w:asciiTheme="minorHAnsi" w:hAnsiTheme="minorHAnsi" w:cstheme="minorHAnsi"/>
          <w:color w:val="2D2D2D"/>
          <w:spacing w:val="-30"/>
          <w:w w:val="95"/>
          <w:sz w:val="22"/>
          <w:szCs w:val="22"/>
        </w:rPr>
        <w:t xml:space="preserve"> </w:t>
      </w:r>
      <w:r w:rsidRPr="00EA63D2">
        <w:rPr>
          <w:rFonts w:asciiTheme="minorHAnsi" w:hAnsiTheme="minorHAnsi" w:cstheme="minorHAnsi"/>
          <w:color w:val="2D2D2D"/>
          <w:w w:val="95"/>
          <w:sz w:val="22"/>
          <w:szCs w:val="22"/>
        </w:rPr>
        <w:t>offered</w:t>
      </w:r>
      <w:r w:rsidRPr="00EA63D2">
        <w:rPr>
          <w:rFonts w:asciiTheme="minorHAnsi" w:hAnsiTheme="minorHAnsi" w:cstheme="minorHAnsi"/>
          <w:color w:val="2D2D2D"/>
          <w:spacing w:val="-26"/>
          <w:w w:val="95"/>
          <w:sz w:val="22"/>
          <w:szCs w:val="22"/>
        </w:rPr>
        <w:t xml:space="preserve"> </w:t>
      </w:r>
      <w:r w:rsidRPr="00EA63D2">
        <w:rPr>
          <w:rFonts w:asciiTheme="minorHAnsi" w:hAnsiTheme="minorHAnsi" w:cstheme="minorHAnsi"/>
          <w:color w:val="2D2D2D"/>
          <w:w w:val="95"/>
          <w:sz w:val="22"/>
          <w:szCs w:val="22"/>
        </w:rPr>
        <w:t>must</w:t>
      </w:r>
      <w:r w:rsidRPr="00EA63D2">
        <w:rPr>
          <w:rFonts w:asciiTheme="minorHAnsi" w:hAnsiTheme="minorHAnsi" w:cstheme="minorHAnsi"/>
          <w:color w:val="2D2D2D"/>
          <w:spacing w:val="-27"/>
          <w:w w:val="95"/>
          <w:sz w:val="22"/>
          <w:szCs w:val="22"/>
        </w:rPr>
        <w:t xml:space="preserve"> </w:t>
      </w:r>
      <w:r w:rsidRPr="00EA63D2">
        <w:rPr>
          <w:rFonts w:asciiTheme="minorHAnsi" w:hAnsiTheme="minorHAnsi" w:cstheme="minorHAnsi"/>
          <w:color w:val="2D2D2D"/>
          <w:w w:val="95"/>
          <w:sz w:val="22"/>
          <w:szCs w:val="22"/>
        </w:rPr>
        <w:t>be</w:t>
      </w:r>
      <w:r w:rsidRPr="00EA63D2">
        <w:rPr>
          <w:rFonts w:asciiTheme="minorHAnsi" w:hAnsiTheme="minorHAnsi" w:cstheme="minorHAnsi"/>
          <w:color w:val="2D2D2D"/>
          <w:spacing w:val="-35"/>
          <w:w w:val="95"/>
          <w:sz w:val="22"/>
          <w:szCs w:val="22"/>
        </w:rPr>
        <w:t xml:space="preserve"> </w:t>
      </w:r>
      <w:r w:rsidRPr="00EA63D2">
        <w:rPr>
          <w:rFonts w:asciiTheme="minorHAnsi" w:hAnsiTheme="minorHAnsi" w:cstheme="minorHAnsi"/>
          <w:color w:val="2D2D2D"/>
          <w:w w:val="95"/>
          <w:sz w:val="22"/>
          <w:szCs w:val="22"/>
        </w:rPr>
        <w:t>handmade</w:t>
      </w:r>
      <w:r w:rsidRPr="00EA63D2">
        <w:rPr>
          <w:rFonts w:asciiTheme="minorHAnsi" w:hAnsiTheme="minorHAnsi" w:cstheme="minorHAnsi"/>
          <w:color w:val="2D2D2D"/>
          <w:spacing w:val="-27"/>
          <w:w w:val="95"/>
          <w:sz w:val="22"/>
          <w:szCs w:val="22"/>
        </w:rPr>
        <w:t xml:space="preserve"> </w:t>
      </w:r>
      <w:r w:rsidRPr="00EA63D2">
        <w:rPr>
          <w:rFonts w:asciiTheme="minorHAnsi" w:hAnsiTheme="minorHAnsi" w:cstheme="minorHAnsi"/>
          <w:color w:val="2D2D2D"/>
          <w:w w:val="95"/>
          <w:sz w:val="22"/>
          <w:szCs w:val="22"/>
        </w:rPr>
        <w:t>or</w:t>
      </w:r>
      <w:r w:rsidRPr="00EA63D2">
        <w:rPr>
          <w:rFonts w:asciiTheme="minorHAnsi" w:hAnsiTheme="minorHAnsi" w:cstheme="minorHAnsi"/>
          <w:color w:val="2D2D2D"/>
          <w:spacing w:val="-30"/>
          <w:w w:val="95"/>
          <w:sz w:val="22"/>
          <w:szCs w:val="22"/>
        </w:rPr>
        <w:t xml:space="preserve"> </w:t>
      </w:r>
      <w:r w:rsidRPr="00EA63D2">
        <w:rPr>
          <w:rFonts w:asciiTheme="minorHAnsi" w:hAnsiTheme="minorHAnsi" w:cstheme="minorHAnsi"/>
          <w:color w:val="2D2D2D"/>
          <w:w w:val="95"/>
          <w:sz w:val="22"/>
          <w:szCs w:val="22"/>
        </w:rPr>
        <w:t>significantly</w:t>
      </w:r>
      <w:r w:rsidRPr="00EA63D2">
        <w:rPr>
          <w:rFonts w:asciiTheme="minorHAnsi" w:hAnsiTheme="minorHAnsi" w:cstheme="minorHAnsi"/>
          <w:color w:val="2D2D2D"/>
          <w:spacing w:val="-23"/>
          <w:w w:val="95"/>
          <w:sz w:val="22"/>
          <w:szCs w:val="22"/>
        </w:rPr>
        <w:t xml:space="preserve"> </w:t>
      </w:r>
      <w:r w:rsidRPr="00EA63D2">
        <w:rPr>
          <w:rFonts w:asciiTheme="minorHAnsi" w:hAnsiTheme="minorHAnsi" w:cstheme="minorHAnsi"/>
          <w:color w:val="2D2D2D"/>
          <w:w w:val="95"/>
          <w:sz w:val="22"/>
          <w:szCs w:val="22"/>
        </w:rPr>
        <w:t>embellished.</w:t>
      </w:r>
      <w:r w:rsidRPr="00EA63D2">
        <w:rPr>
          <w:rFonts w:asciiTheme="minorHAnsi" w:hAnsiTheme="minorHAnsi" w:cstheme="minorHAnsi"/>
          <w:color w:val="2D2D2D"/>
          <w:spacing w:val="-19"/>
          <w:w w:val="95"/>
          <w:sz w:val="22"/>
          <w:szCs w:val="22"/>
        </w:rPr>
        <w:t xml:space="preserve"> </w:t>
      </w:r>
      <w:r w:rsidRPr="00EA63D2">
        <w:rPr>
          <w:rFonts w:asciiTheme="minorHAnsi" w:hAnsiTheme="minorHAnsi" w:cstheme="minorHAnsi"/>
          <w:color w:val="2D2D2D"/>
          <w:w w:val="95"/>
          <w:sz w:val="22"/>
          <w:szCs w:val="22"/>
        </w:rPr>
        <w:t xml:space="preserve">Photographs </w:t>
      </w:r>
      <w:r w:rsidRPr="00EA63D2">
        <w:rPr>
          <w:rFonts w:asciiTheme="minorHAnsi" w:hAnsiTheme="minorHAnsi" w:cstheme="minorHAnsi"/>
          <w:color w:val="2D2D2D"/>
          <w:w w:val="105"/>
          <w:sz w:val="22"/>
          <w:szCs w:val="22"/>
        </w:rPr>
        <w:t xml:space="preserve">must include 2 or more of the items to be sold, one of the artist's booth, and one of the </w:t>
      </w:r>
      <w:proofErr w:type="gramStart"/>
      <w:r w:rsidRPr="00EA63D2">
        <w:rPr>
          <w:rFonts w:asciiTheme="minorHAnsi" w:hAnsiTheme="minorHAnsi" w:cstheme="minorHAnsi"/>
          <w:color w:val="2D2D2D"/>
          <w:w w:val="105"/>
          <w:sz w:val="22"/>
          <w:szCs w:val="22"/>
        </w:rPr>
        <w:t>artist</w:t>
      </w:r>
      <w:proofErr w:type="gramEnd"/>
      <w:r w:rsidRPr="00EA63D2">
        <w:rPr>
          <w:rFonts w:asciiTheme="minorHAnsi" w:hAnsiTheme="minorHAnsi" w:cstheme="minorHAnsi"/>
          <w:color w:val="2D2D2D"/>
          <w:w w:val="105"/>
          <w:sz w:val="22"/>
          <w:szCs w:val="22"/>
        </w:rPr>
        <w:t xml:space="preserve"> creating their work. Photos will not be returned. Photos may be submitted by mail with the application, or by email to</w:t>
      </w:r>
      <w:r w:rsidRPr="00EA63D2">
        <w:rPr>
          <w:rFonts w:asciiTheme="minorHAnsi" w:hAnsiTheme="minorHAnsi" w:cstheme="minorHAnsi"/>
          <w:color w:val="2D2D2D"/>
          <w:spacing w:val="-17"/>
          <w:w w:val="105"/>
          <w:sz w:val="22"/>
          <w:szCs w:val="22"/>
        </w:rPr>
        <w:t xml:space="preserve"> </w:t>
      </w:r>
      <w:hyperlink r:id="rId6">
        <w:r w:rsidRPr="00EA63D2">
          <w:rPr>
            <w:rFonts w:asciiTheme="minorHAnsi" w:hAnsiTheme="minorHAnsi" w:cstheme="minorHAnsi"/>
            <w:color w:val="4F6990"/>
            <w:w w:val="105"/>
            <w:sz w:val="22"/>
            <w:szCs w:val="22"/>
            <w:u w:val="thick" w:color="464646"/>
          </w:rPr>
          <w:t>festivals@mountainartistsguild.org</w:t>
        </w:r>
        <w:r w:rsidRPr="00EA63D2">
          <w:rPr>
            <w:rFonts w:asciiTheme="minorHAnsi" w:hAnsiTheme="minorHAnsi" w:cstheme="minorHAnsi"/>
            <w:color w:val="464646"/>
            <w:w w:val="105"/>
            <w:sz w:val="22"/>
            <w:szCs w:val="22"/>
          </w:rPr>
          <w:t>,</w:t>
        </w:r>
      </w:hyperlink>
    </w:p>
    <w:p w14:paraId="14036110" w14:textId="77777777" w:rsidR="00B5235C" w:rsidRPr="00EA63D2" w:rsidRDefault="00B5235C">
      <w:pPr>
        <w:pStyle w:val="BodyText"/>
        <w:spacing w:before="7"/>
        <w:rPr>
          <w:rFonts w:asciiTheme="minorHAnsi" w:hAnsiTheme="minorHAnsi" w:cstheme="minorHAnsi"/>
          <w:sz w:val="22"/>
          <w:szCs w:val="22"/>
        </w:rPr>
      </w:pPr>
    </w:p>
    <w:p w14:paraId="60AF4E92" w14:textId="77777777" w:rsidR="00B5235C" w:rsidRPr="00EA63D2" w:rsidRDefault="00EA63D2">
      <w:pPr>
        <w:pStyle w:val="BodyText"/>
        <w:spacing w:line="244" w:lineRule="auto"/>
        <w:ind w:left="179" w:hanging="2"/>
        <w:rPr>
          <w:rFonts w:asciiTheme="minorHAnsi" w:hAnsiTheme="minorHAnsi" w:cstheme="minorHAnsi"/>
          <w:sz w:val="22"/>
          <w:szCs w:val="22"/>
        </w:rPr>
      </w:pPr>
      <w:r w:rsidRPr="00EA63D2">
        <w:rPr>
          <w:rFonts w:asciiTheme="minorHAnsi" w:hAnsiTheme="minorHAnsi" w:cstheme="minorHAnsi"/>
          <w:color w:val="2D2D2D"/>
          <w:w w:val="105"/>
          <w:sz w:val="22"/>
          <w:szCs w:val="22"/>
        </w:rPr>
        <w:t>Food Service Booth exhibitors must contact the Yavapai County Health Department for proper</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licensing</w:t>
      </w:r>
      <w:r w:rsidRPr="00EA63D2">
        <w:rPr>
          <w:rFonts w:asciiTheme="minorHAnsi" w:hAnsiTheme="minorHAnsi" w:cstheme="minorHAnsi"/>
          <w:color w:val="2D2D2D"/>
          <w:spacing w:val="-6"/>
          <w:w w:val="105"/>
          <w:sz w:val="22"/>
          <w:szCs w:val="22"/>
        </w:rPr>
        <w:t xml:space="preserve"> </w:t>
      </w:r>
      <w:r w:rsidRPr="00EA63D2">
        <w:rPr>
          <w:rFonts w:asciiTheme="minorHAnsi" w:hAnsiTheme="minorHAnsi" w:cstheme="minorHAnsi"/>
          <w:color w:val="2D2D2D"/>
          <w:w w:val="105"/>
          <w:sz w:val="22"/>
          <w:szCs w:val="22"/>
        </w:rPr>
        <w:t>and</w:t>
      </w:r>
      <w:r w:rsidRPr="00EA63D2">
        <w:rPr>
          <w:rFonts w:asciiTheme="minorHAnsi" w:hAnsiTheme="minorHAnsi" w:cstheme="minorHAnsi"/>
          <w:color w:val="2D2D2D"/>
          <w:spacing w:val="-12"/>
          <w:w w:val="105"/>
          <w:sz w:val="22"/>
          <w:szCs w:val="22"/>
        </w:rPr>
        <w:t xml:space="preserve"> </w:t>
      </w:r>
      <w:r w:rsidRPr="00EA63D2">
        <w:rPr>
          <w:rFonts w:asciiTheme="minorHAnsi" w:hAnsiTheme="minorHAnsi" w:cstheme="minorHAnsi"/>
          <w:color w:val="2D2D2D"/>
          <w:w w:val="105"/>
          <w:sz w:val="22"/>
          <w:szCs w:val="22"/>
        </w:rPr>
        <w:t>instructions.</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928-771-3149</w:t>
      </w:r>
      <w:r w:rsidRPr="00EA63D2">
        <w:rPr>
          <w:rFonts w:asciiTheme="minorHAnsi" w:hAnsiTheme="minorHAnsi" w:cstheme="minorHAnsi"/>
          <w:color w:val="2D2D2D"/>
          <w:spacing w:val="-7"/>
          <w:w w:val="105"/>
          <w:sz w:val="22"/>
          <w:szCs w:val="22"/>
        </w:rPr>
        <w:t xml:space="preserve"> </w:t>
      </w:r>
      <w:r w:rsidRPr="00EA63D2">
        <w:rPr>
          <w:rFonts w:asciiTheme="minorHAnsi" w:hAnsiTheme="minorHAnsi" w:cstheme="minorHAnsi"/>
          <w:color w:val="2D2D2D"/>
          <w:w w:val="105"/>
          <w:sz w:val="22"/>
          <w:szCs w:val="22"/>
        </w:rPr>
        <w:t>or</w:t>
      </w:r>
      <w:r w:rsidRPr="00EA63D2">
        <w:rPr>
          <w:rFonts w:asciiTheme="minorHAnsi" w:hAnsiTheme="minorHAnsi" w:cstheme="minorHAnsi"/>
          <w:color w:val="2D2D2D"/>
          <w:spacing w:val="-7"/>
          <w:w w:val="105"/>
          <w:sz w:val="22"/>
          <w:szCs w:val="22"/>
        </w:rPr>
        <w:t xml:space="preserve"> </w:t>
      </w:r>
      <w:hyperlink r:id="rId7">
        <w:r w:rsidRPr="00EA63D2">
          <w:rPr>
            <w:rFonts w:asciiTheme="minorHAnsi" w:hAnsiTheme="minorHAnsi" w:cstheme="minorHAnsi"/>
            <w:color w:val="4F6990"/>
            <w:w w:val="105"/>
            <w:sz w:val="22"/>
            <w:szCs w:val="22"/>
            <w:u w:val="thick" w:color="161616"/>
          </w:rPr>
          <w:t>www.vavapaiheal</w:t>
        </w:r>
        <w:r w:rsidRPr="00EA63D2">
          <w:rPr>
            <w:rFonts w:asciiTheme="minorHAnsi" w:hAnsiTheme="minorHAnsi" w:cstheme="minorHAnsi"/>
            <w:color w:val="4F6990"/>
            <w:spacing w:val="-44"/>
            <w:w w:val="105"/>
            <w:sz w:val="22"/>
            <w:szCs w:val="22"/>
            <w:u w:val="thick" w:color="161616"/>
          </w:rPr>
          <w:t xml:space="preserve"> </w:t>
        </w:r>
        <w:r w:rsidRPr="00EA63D2">
          <w:rPr>
            <w:rFonts w:asciiTheme="minorHAnsi" w:hAnsiTheme="minorHAnsi" w:cstheme="minorHAnsi"/>
            <w:color w:val="4F6990"/>
            <w:spacing w:val="-3"/>
            <w:w w:val="105"/>
            <w:sz w:val="22"/>
            <w:szCs w:val="22"/>
            <w:u w:val="thick" w:color="161616"/>
          </w:rPr>
          <w:t>th.com</w:t>
        </w:r>
        <w:r w:rsidRPr="00EA63D2">
          <w:rPr>
            <w:rFonts w:asciiTheme="minorHAnsi" w:hAnsiTheme="minorHAnsi" w:cstheme="minorHAnsi"/>
            <w:color w:val="161616"/>
            <w:spacing w:val="-3"/>
            <w:w w:val="105"/>
            <w:sz w:val="22"/>
            <w:szCs w:val="22"/>
          </w:rPr>
          <w:t>.</w:t>
        </w:r>
        <w:r w:rsidRPr="00EA63D2">
          <w:rPr>
            <w:rFonts w:asciiTheme="minorHAnsi" w:hAnsiTheme="minorHAnsi" w:cstheme="minorHAnsi"/>
            <w:color w:val="161616"/>
            <w:spacing w:val="-18"/>
            <w:w w:val="105"/>
            <w:sz w:val="22"/>
            <w:szCs w:val="22"/>
          </w:rPr>
          <w:t xml:space="preserve"> </w:t>
        </w:r>
      </w:hyperlink>
      <w:r w:rsidRPr="00EA63D2">
        <w:rPr>
          <w:rFonts w:asciiTheme="minorHAnsi" w:hAnsiTheme="minorHAnsi" w:cstheme="minorHAnsi"/>
          <w:color w:val="2D2D2D"/>
          <w:w w:val="105"/>
          <w:sz w:val="22"/>
          <w:szCs w:val="22"/>
        </w:rPr>
        <w:t>There</w:t>
      </w:r>
      <w:r w:rsidRPr="00EA63D2">
        <w:rPr>
          <w:rFonts w:asciiTheme="minorHAnsi" w:hAnsiTheme="minorHAnsi" w:cstheme="minorHAnsi"/>
          <w:color w:val="2D2D2D"/>
          <w:spacing w:val="-14"/>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18"/>
          <w:w w:val="105"/>
          <w:sz w:val="22"/>
          <w:szCs w:val="22"/>
        </w:rPr>
        <w:t xml:space="preserve"> </w:t>
      </w:r>
      <w:r w:rsidRPr="00EA63D2">
        <w:rPr>
          <w:rFonts w:asciiTheme="minorHAnsi" w:hAnsiTheme="minorHAnsi" w:cstheme="minorHAnsi"/>
          <w:color w:val="2D2D2D"/>
          <w:w w:val="105"/>
          <w:sz w:val="22"/>
          <w:szCs w:val="22"/>
        </w:rPr>
        <w:t>a limited number of booth spaces along Gurley Street. There are no accommodations for trailers or food trucks. Only fireproof canopies may be used. "Cottage Edibles" (pre­ packaged food</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items)</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are</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a</w:t>
      </w:r>
      <w:r w:rsidRPr="00EA63D2">
        <w:rPr>
          <w:rFonts w:asciiTheme="minorHAnsi" w:hAnsiTheme="minorHAnsi" w:cstheme="minorHAnsi"/>
          <w:color w:val="2D2D2D"/>
          <w:spacing w:val="-11"/>
          <w:w w:val="105"/>
          <w:sz w:val="22"/>
          <w:szCs w:val="22"/>
        </w:rPr>
        <w:t xml:space="preserve"> </w:t>
      </w:r>
      <w:r w:rsidRPr="00EA63D2">
        <w:rPr>
          <w:rFonts w:asciiTheme="minorHAnsi" w:hAnsiTheme="minorHAnsi" w:cstheme="minorHAnsi"/>
          <w:color w:val="2D2D2D"/>
          <w:w w:val="105"/>
          <w:sz w:val="22"/>
          <w:szCs w:val="22"/>
        </w:rPr>
        <w:t>separate</w:t>
      </w:r>
      <w:r w:rsidRPr="00EA63D2">
        <w:rPr>
          <w:rFonts w:asciiTheme="minorHAnsi" w:hAnsiTheme="minorHAnsi" w:cstheme="minorHAnsi"/>
          <w:color w:val="2D2D2D"/>
          <w:spacing w:val="-1"/>
          <w:w w:val="105"/>
          <w:sz w:val="22"/>
          <w:szCs w:val="22"/>
        </w:rPr>
        <w:t xml:space="preserve"> </w:t>
      </w:r>
      <w:r w:rsidRPr="00EA63D2">
        <w:rPr>
          <w:rFonts w:asciiTheme="minorHAnsi" w:hAnsiTheme="minorHAnsi" w:cstheme="minorHAnsi"/>
          <w:color w:val="2D2D2D"/>
          <w:w w:val="105"/>
          <w:sz w:val="22"/>
          <w:szCs w:val="22"/>
        </w:rPr>
        <w:t>category and</w:t>
      </w:r>
      <w:r w:rsidRPr="00EA63D2">
        <w:rPr>
          <w:rFonts w:asciiTheme="minorHAnsi" w:hAnsiTheme="minorHAnsi" w:cstheme="minorHAnsi"/>
          <w:color w:val="2D2D2D"/>
          <w:spacing w:val="-4"/>
          <w:w w:val="105"/>
          <w:sz w:val="22"/>
          <w:szCs w:val="22"/>
        </w:rPr>
        <w:t xml:space="preserve"> </w:t>
      </w:r>
      <w:r w:rsidRPr="00EA63D2">
        <w:rPr>
          <w:rFonts w:asciiTheme="minorHAnsi" w:hAnsiTheme="minorHAnsi" w:cstheme="minorHAnsi"/>
          <w:color w:val="2D2D2D"/>
          <w:w w:val="105"/>
          <w:sz w:val="22"/>
          <w:szCs w:val="22"/>
        </w:rPr>
        <w:t>may</w:t>
      </w:r>
      <w:r w:rsidRPr="00EA63D2">
        <w:rPr>
          <w:rFonts w:asciiTheme="minorHAnsi" w:hAnsiTheme="minorHAnsi" w:cstheme="minorHAnsi"/>
          <w:color w:val="2D2D2D"/>
          <w:spacing w:val="-10"/>
          <w:w w:val="105"/>
          <w:sz w:val="22"/>
          <w:szCs w:val="22"/>
        </w:rPr>
        <w:t xml:space="preserve"> </w:t>
      </w:r>
      <w:r w:rsidRPr="00EA63D2">
        <w:rPr>
          <w:rFonts w:asciiTheme="minorHAnsi" w:hAnsiTheme="minorHAnsi" w:cstheme="minorHAnsi"/>
          <w:color w:val="2D2D2D"/>
          <w:w w:val="105"/>
          <w:sz w:val="22"/>
          <w:szCs w:val="22"/>
        </w:rPr>
        <w:t>be</w:t>
      </w:r>
      <w:r w:rsidRPr="00EA63D2">
        <w:rPr>
          <w:rFonts w:asciiTheme="minorHAnsi" w:hAnsiTheme="minorHAnsi" w:cstheme="minorHAnsi"/>
          <w:color w:val="2D2D2D"/>
          <w:spacing w:val="-14"/>
          <w:w w:val="105"/>
          <w:sz w:val="22"/>
          <w:szCs w:val="22"/>
        </w:rPr>
        <w:t xml:space="preserve"> </w:t>
      </w:r>
      <w:r w:rsidRPr="00EA63D2">
        <w:rPr>
          <w:rFonts w:asciiTheme="minorHAnsi" w:hAnsiTheme="minorHAnsi" w:cstheme="minorHAnsi"/>
          <w:color w:val="2D2D2D"/>
          <w:w w:val="105"/>
          <w:sz w:val="22"/>
          <w:szCs w:val="22"/>
        </w:rPr>
        <w:t>interspersed</w:t>
      </w:r>
      <w:r w:rsidRPr="00EA63D2">
        <w:rPr>
          <w:rFonts w:asciiTheme="minorHAnsi" w:hAnsiTheme="minorHAnsi" w:cstheme="minorHAnsi"/>
          <w:color w:val="2D2D2D"/>
          <w:spacing w:val="8"/>
          <w:w w:val="105"/>
          <w:sz w:val="22"/>
          <w:szCs w:val="22"/>
        </w:rPr>
        <w:t xml:space="preserve"> </w:t>
      </w:r>
      <w:r w:rsidRPr="00EA63D2">
        <w:rPr>
          <w:rFonts w:asciiTheme="minorHAnsi" w:hAnsiTheme="minorHAnsi" w:cstheme="minorHAnsi"/>
          <w:color w:val="2D2D2D"/>
          <w:w w:val="105"/>
          <w:sz w:val="22"/>
          <w:szCs w:val="22"/>
        </w:rPr>
        <w:t>within</w:t>
      </w:r>
      <w:r w:rsidRPr="00EA63D2">
        <w:rPr>
          <w:rFonts w:asciiTheme="minorHAnsi" w:hAnsiTheme="minorHAnsi" w:cstheme="minorHAnsi"/>
          <w:color w:val="2D2D2D"/>
          <w:spacing w:val="-9"/>
          <w:w w:val="105"/>
          <w:sz w:val="22"/>
          <w:szCs w:val="22"/>
        </w:rPr>
        <w:t xml:space="preserve"> </w:t>
      </w:r>
      <w:r w:rsidRPr="00EA63D2">
        <w:rPr>
          <w:rFonts w:asciiTheme="minorHAnsi" w:hAnsiTheme="minorHAnsi" w:cstheme="minorHAnsi"/>
          <w:color w:val="2D2D2D"/>
          <w:w w:val="105"/>
          <w:sz w:val="22"/>
          <w:szCs w:val="22"/>
        </w:rPr>
        <w:t>the</w:t>
      </w:r>
      <w:r w:rsidRPr="00EA63D2">
        <w:rPr>
          <w:rFonts w:asciiTheme="minorHAnsi" w:hAnsiTheme="minorHAnsi" w:cstheme="minorHAnsi"/>
          <w:color w:val="2D2D2D"/>
          <w:spacing w:val="-14"/>
          <w:w w:val="105"/>
          <w:sz w:val="22"/>
          <w:szCs w:val="22"/>
        </w:rPr>
        <w:t xml:space="preserve"> </w:t>
      </w:r>
      <w:r w:rsidRPr="00EA63D2">
        <w:rPr>
          <w:rFonts w:asciiTheme="minorHAnsi" w:hAnsiTheme="minorHAnsi" w:cstheme="minorHAnsi"/>
          <w:color w:val="2D2D2D"/>
          <w:w w:val="105"/>
          <w:sz w:val="22"/>
          <w:szCs w:val="22"/>
        </w:rPr>
        <w:t>show,</w:t>
      </w:r>
    </w:p>
    <w:p w14:paraId="406613E0" w14:textId="77777777" w:rsidR="00B5235C" w:rsidRDefault="00B5235C">
      <w:pPr>
        <w:spacing w:line="244" w:lineRule="auto"/>
        <w:sectPr w:rsidR="00B5235C">
          <w:type w:val="continuous"/>
          <w:pgSz w:w="12240" w:h="15840"/>
          <w:pgMar w:top="1460" w:right="1680" w:bottom="280" w:left="1640" w:header="720" w:footer="720" w:gutter="0"/>
          <w:cols w:space="720"/>
        </w:sectPr>
      </w:pPr>
    </w:p>
    <w:p w14:paraId="2715543D" w14:textId="77777777" w:rsidR="00B5235C" w:rsidRPr="00EA63D2" w:rsidRDefault="00EA63D2">
      <w:pPr>
        <w:pStyle w:val="BodyText"/>
        <w:spacing w:before="82" w:line="249" w:lineRule="auto"/>
        <w:ind w:left="161" w:right="838"/>
        <w:rPr>
          <w:rFonts w:asciiTheme="minorHAnsi" w:hAnsiTheme="minorHAnsi" w:cstheme="minorHAnsi"/>
          <w:sz w:val="22"/>
          <w:szCs w:val="22"/>
        </w:rPr>
      </w:pPr>
      <w:r w:rsidRPr="00EA63D2">
        <w:rPr>
          <w:rFonts w:asciiTheme="minorHAnsi" w:hAnsiTheme="minorHAnsi" w:cstheme="minorHAnsi"/>
          <w:color w:val="2D2D2D"/>
          <w:w w:val="105"/>
          <w:sz w:val="22"/>
          <w:szCs w:val="22"/>
        </w:rPr>
        <w:lastRenderedPageBreak/>
        <w:t>with samples provided to public according to Yavapai County Health Department regulations.</w:t>
      </w:r>
    </w:p>
    <w:p w14:paraId="784D7628" w14:textId="77777777" w:rsidR="00B5235C" w:rsidRPr="00EA63D2" w:rsidRDefault="00B5235C">
      <w:pPr>
        <w:pStyle w:val="BodyText"/>
        <w:spacing w:before="1"/>
        <w:rPr>
          <w:rFonts w:asciiTheme="minorHAnsi" w:hAnsiTheme="minorHAnsi" w:cstheme="minorHAnsi"/>
          <w:sz w:val="22"/>
          <w:szCs w:val="22"/>
        </w:rPr>
      </w:pPr>
    </w:p>
    <w:p w14:paraId="4EBAE01B" w14:textId="77777777" w:rsidR="00B5235C" w:rsidRPr="00EA63D2" w:rsidRDefault="00EA63D2">
      <w:pPr>
        <w:pStyle w:val="BodyText"/>
        <w:ind w:left="163"/>
        <w:rPr>
          <w:rFonts w:asciiTheme="minorHAnsi" w:hAnsiTheme="minorHAnsi" w:cstheme="minorHAnsi"/>
          <w:sz w:val="22"/>
          <w:szCs w:val="22"/>
        </w:rPr>
      </w:pPr>
      <w:r w:rsidRPr="00EA63D2">
        <w:rPr>
          <w:rFonts w:asciiTheme="minorHAnsi" w:hAnsiTheme="minorHAnsi" w:cstheme="minorHAnsi"/>
          <w:color w:val="2D2D2D"/>
          <w:w w:val="105"/>
          <w:sz w:val="22"/>
          <w:szCs w:val="22"/>
        </w:rPr>
        <w:t>LICENSES REQUIRED:</w:t>
      </w:r>
    </w:p>
    <w:p w14:paraId="2FA4848C" w14:textId="77777777" w:rsidR="00B5235C" w:rsidRPr="00EA63D2" w:rsidRDefault="00EA63D2">
      <w:pPr>
        <w:pStyle w:val="ListParagraph"/>
        <w:numPr>
          <w:ilvl w:val="0"/>
          <w:numId w:val="6"/>
        </w:numPr>
        <w:tabs>
          <w:tab w:val="left" w:pos="1132"/>
        </w:tabs>
        <w:spacing w:before="3" w:line="249" w:lineRule="auto"/>
        <w:ind w:left="163" w:right="167" w:firstLine="720"/>
        <w:rPr>
          <w:rFonts w:asciiTheme="minorHAnsi" w:hAnsiTheme="minorHAnsi" w:cstheme="minorHAnsi"/>
        </w:rPr>
      </w:pPr>
      <w:r w:rsidRPr="00EA63D2">
        <w:rPr>
          <w:rFonts w:asciiTheme="minorHAnsi" w:hAnsiTheme="minorHAnsi" w:cstheme="minorHAnsi"/>
          <w:color w:val="2D2D2D"/>
          <w:w w:val="105"/>
        </w:rPr>
        <w:t>You</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are</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required</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to</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have</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an</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Arizona</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Tax</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ID</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number.</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You</w:t>
      </w:r>
      <w:r w:rsidRPr="00EA63D2">
        <w:rPr>
          <w:rFonts w:asciiTheme="minorHAnsi" w:hAnsiTheme="minorHAnsi" w:cstheme="minorHAnsi"/>
          <w:color w:val="2D2D2D"/>
          <w:spacing w:val="-13"/>
          <w:w w:val="105"/>
        </w:rPr>
        <w:t xml:space="preserve"> </w:t>
      </w:r>
      <w:r w:rsidRPr="00EA63D2">
        <w:rPr>
          <w:rFonts w:asciiTheme="minorHAnsi" w:hAnsiTheme="minorHAnsi" w:cstheme="minorHAnsi"/>
          <w:color w:val="2D2D2D"/>
          <w:w w:val="105"/>
        </w:rPr>
        <w:t>may</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apply</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for</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this</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at</w:t>
      </w:r>
      <w:r w:rsidR="00732937">
        <w:rPr>
          <w:rFonts w:asciiTheme="minorHAnsi" w:hAnsiTheme="minorHAnsi" w:cstheme="minorHAnsi"/>
          <w:color w:val="2D2D2D"/>
          <w:w w:val="105"/>
        </w:rPr>
        <w:t xml:space="preserve"> </w:t>
      </w:r>
      <w:hyperlink w:history="1">
        <w:r w:rsidR="00732937" w:rsidRPr="000F18D4">
          <w:rPr>
            <w:rStyle w:val="Hyperlink"/>
            <w:rFonts w:asciiTheme="minorHAnsi" w:hAnsiTheme="minorHAnsi" w:cstheme="minorHAnsi"/>
            <w:w w:val="105"/>
          </w:rPr>
          <w:t xml:space="preserve">www.aztaxes.gov. </w:t>
        </w:r>
      </w:hyperlink>
      <w:r w:rsidRPr="00EA63D2">
        <w:rPr>
          <w:rFonts w:asciiTheme="minorHAnsi" w:hAnsiTheme="minorHAnsi" w:cstheme="minorHAnsi"/>
          <w:color w:val="2D2D2D"/>
          <w:w w:val="105"/>
        </w:rPr>
        <w:t>There is a one-time $5 fee. Each exhibitor is responsible for the collection of appropriate sales tax. The AZ Tax ID is required for all shows you participate in on the Courthouse</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Square.</w:t>
      </w:r>
    </w:p>
    <w:p w14:paraId="557DC387" w14:textId="77777777" w:rsidR="00B5235C" w:rsidRPr="00EA63D2" w:rsidRDefault="00B5235C">
      <w:pPr>
        <w:pStyle w:val="BodyText"/>
        <w:spacing w:before="5"/>
        <w:rPr>
          <w:rFonts w:asciiTheme="minorHAnsi" w:hAnsiTheme="minorHAnsi" w:cstheme="minorHAnsi"/>
          <w:sz w:val="22"/>
          <w:szCs w:val="22"/>
        </w:rPr>
      </w:pPr>
    </w:p>
    <w:p w14:paraId="54C2F59F" w14:textId="70C77A9B" w:rsidR="00B5235C" w:rsidRPr="00EA63D2" w:rsidRDefault="00EA63D2" w:rsidP="00EA3C00">
      <w:pPr>
        <w:pStyle w:val="BodyText"/>
        <w:spacing w:line="247" w:lineRule="auto"/>
        <w:ind w:left="161" w:right="289" w:firstLine="8"/>
        <w:rPr>
          <w:rFonts w:asciiTheme="minorHAnsi" w:hAnsiTheme="minorHAnsi" w:cstheme="minorHAnsi"/>
          <w:sz w:val="22"/>
          <w:szCs w:val="22"/>
        </w:rPr>
      </w:pPr>
      <w:r w:rsidRPr="00EA63D2">
        <w:rPr>
          <w:rFonts w:asciiTheme="minorHAnsi" w:hAnsiTheme="minorHAnsi" w:cstheme="minorHAnsi"/>
          <w:color w:val="2D2D2D"/>
          <w:w w:val="105"/>
          <w:sz w:val="22"/>
          <w:szCs w:val="22"/>
        </w:rPr>
        <w:t xml:space="preserve">Your completed application and licenses, along with full payment, are due upon acceptance into the festival. Applications that are not accepted will be refunded less the jury fee. Cancellations prior </w:t>
      </w:r>
      <w:r w:rsidRPr="00AB62F3">
        <w:rPr>
          <w:rFonts w:asciiTheme="minorHAnsi" w:hAnsiTheme="minorHAnsi" w:cstheme="minorHAnsi"/>
          <w:color w:val="2D2D2D"/>
          <w:w w:val="105"/>
          <w:sz w:val="22"/>
          <w:szCs w:val="22"/>
        </w:rPr>
        <w:t xml:space="preserve">to </w:t>
      </w:r>
      <w:r w:rsidR="00F33388">
        <w:rPr>
          <w:rFonts w:asciiTheme="minorHAnsi" w:hAnsiTheme="minorHAnsi" w:cstheme="minorHAnsi"/>
          <w:color w:val="2D2D2D"/>
          <w:w w:val="105"/>
          <w:sz w:val="22"/>
          <w:szCs w:val="22"/>
        </w:rPr>
        <w:t>June</w:t>
      </w:r>
      <w:r w:rsidR="00AB62F3" w:rsidRPr="00AB62F3">
        <w:rPr>
          <w:rFonts w:asciiTheme="minorHAnsi" w:hAnsiTheme="minorHAnsi" w:cstheme="minorHAnsi"/>
          <w:color w:val="2D2D2D"/>
          <w:w w:val="105"/>
          <w:sz w:val="22"/>
          <w:szCs w:val="22"/>
        </w:rPr>
        <w:t xml:space="preserve"> 3</w:t>
      </w:r>
      <w:r w:rsidR="00F33388">
        <w:rPr>
          <w:rFonts w:asciiTheme="minorHAnsi" w:hAnsiTheme="minorHAnsi" w:cstheme="minorHAnsi"/>
          <w:color w:val="2D2D2D"/>
          <w:w w:val="105"/>
          <w:sz w:val="22"/>
          <w:szCs w:val="22"/>
        </w:rPr>
        <w:t>0</w:t>
      </w:r>
      <w:r w:rsidRPr="00AB62F3">
        <w:rPr>
          <w:rFonts w:asciiTheme="minorHAnsi" w:hAnsiTheme="minorHAnsi" w:cstheme="minorHAnsi"/>
          <w:color w:val="2D2D2D"/>
          <w:w w:val="105"/>
          <w:sz w:val="22"/>
          <w:szCs w:val="22"/>
        </w:rPr>
        <w:t>, 201</w:t>
      </w:r>
      <w:r w:rsidR="00EA3C00" w:rsidRPr="00AB62F3">
        <w:rPr>
          <w:rFonts w:asciiTheme="minorHAnsi" w:hAnsiTheme="minorHAnsi" w:cstheme="minorHAnsi"/>
          <w:color w:val="2D2D2D"/>
          <w:w w:val="105"/>
          <w:sz w:val="22"/>
          <w:szCs w:val="22"/>
        </w:rPr>
        <w:t xml:space="preserve">9 </w:t>
      </w:r>
      <w:r w:rsidRPr="00AB62F3">
        <w:rPr>
          <w:rFonts w:asciiTheme="minorHAnsi" w:hAnsiTheme="minorHAnsi" w:cstheme="minorHAnsi"/>
          <w:color w:val="2D2D2D"/>
          <w:w w:val="105"/>
          <w:sz w:val="22"/>
          <w:szCs w:val="22"/>
        </w:rPr>
        <w:t>will</w:t>
      </w:r>
      <w:r w:rsidRPr="00EA63D2">
        <w:rPr>
          <w:rFonts w:asciiTheme="minorHAnsi" w:hAnsiTheme="minorHAnsi" w:cstheme="minorHAnsi"/>
          <w:color w:val="2D2D2D"/>
          <w:w w:val="105"/>
          <w:sz w:val="22"/>
          <w:szCs w:val="22"/>
        </w:rPr>
        <w:t xml:space="preserve"> be refunded less a $30 handling fee. This is a rain or shine event, and no refunds will be given due to weather conditions.</w:t>
      </w:r>
    </w:p>
    <w:p w14:paraId="5655BDF6" w14:textId="77777777" w:rsidR="00B5235C" w:rsidRPr="00EA63D2" w:rsidRDefault="00B5235C">
      <w:pPr>
        <w:pStyle w:val="BodyText"/>
        <w:spacing w:before="5"/>
        <w:rPr>
          <w:rFonts w:asciiTheme="minorHAnsi" w:hAnsiTheme="minorHAnsi" w:cstheme="minorHAnsi"/>
          <w:sz w:val="22"/>
          <w:szCs w:val="22"/>
        </w:rPr>
      </w:pPr>
    </w:p>
    <w:p w14:paraId="3265611B" w14:textId="77777777" w:rsidR="00B5235C" w:rsidRPr="00EA63D2" w:rsidRDefault="00EA63D2">
      <w:pPr>
        <w:pStyle w:val="BodyText"/>
        <w:spacing w:line="249" w:lineRule="auto"/>
        <w:ind w:left="163" w:right="868" w:hanging="4"/>
        <w:rPr>
          <w:rFonts w:asciiTheme="minorHAnsi" w:hAnsiTheme="minorHAnsi" w:cstheme="minorHAnsi"/>
          <w:color w:val="2D2D2D"/>
          <w:w w:val="105"/>
          <w:sz w:val="22"/>
          <w:szCs w:val="22"/>
        </w:rPr>
      </w:pPr>
      <w:r w:rsidRPr="00EA63D2">
        <w:rPr>
          <w:rFonts w:asciiTheme="minorHAnsi" w:hAnsiTheme="minorHAnsi" w:cstheme="minorHAnsi"/>
          <w:color w:val="2D2D2D"/>
          <w:w w:val="105"/>
          <w:sz w:val="22"/>
          <w:szCs w:val="22"/>
        </w:rPr>
        <w:t>There are specific requirements of vendors that we have been given by the city of Prescott:</w:t>
      </w:r>
    </w:p>
    <w:p w14:paraId="764B215F" w14:textId="77777777" w:rsidR="00EA63D2" w:rsidRPr="00EA63D2" w:rsidRDefault="00EA63D2">
      <w:pPr>
        <w:pStyle w:val="BodyText"/>
        <w:spacing w:line="249" w:lineRule="auto"/>
        <w:ind w:left="163" w:right="868" w:hanging="4"/>
        <w:rPr>
          <w:rFonts w:asciiTheme="minorHAnsi" w:hAnsiTheme="minorHAnsi" w:cstheme="minorHAnsi"/>
          <w:sz w:val="22"/>
          <w:szCs w:val="22"/>
        </w:rPr>
      </w:pPr>
    </w:p>
    <w:p w14:paraId="3B4C2E2D" w14:textId="77777777" w:rsidR="00B5235C" w:rsidRPr="00EA63D2" w:rsidRDefault="00EA63D2">
      <w:pPr>
        <w:pStyle w:val="ListParagraph"/>
        <w:numPr>
          <w:ilvl w:val="0"/>
          <w:numId w:val="5"/>
        </w:numPr>
        <w:tabs>
          <w:tab w:val="left" w:pos="878"/>
        </w:tabs>
        <w:spacing w:line="262" w:lineRule="exact"/>
        <w:rPr>
          <w:rFonts w:asciiTheme="minorHAnsi" w:hAnsiTheme="minorHAnsi" w:cstheme="minorHAnsi"/>
        </w:rPr>
      </w:pPr>
      <w:r w:rsidRPr="00EA63D2">
        <w:rPr>
          <w:rFonts w:asciiTheme="minorHAnsi" w:hAnsiTheme="minorHAnsi" w:cstheme="minorHAnsi"/>
          <w:color w:val="2D2D2D"/>
          <w:w w:val="105"/>
        </w:rPr>
        <w:t>All tents must be placed flush with the</w:t>
      </w:r>
      <w:r w:rsidRPr="00EA63D2">
        <w:rPr>
          <w:rFonts w:asciiTheme="minorHAnsi" w:hAnsiTheme="minorHAnsi" w:cstheme="minorHAnsi"/>
          <w:color w:val="2D2D2D"/>
          <w:spacing w:val="-19"/>
          <w:w w:val="105"/>
        </w:rPr>
        <w:t xml:space="preserve"> </w:t>
      </w:r>
      <w:r w:rsidRPr="00EA63D2">
        <w:rPr>
          <w:rFonts w:asciiTheme="minorHAnsi" w:hAnsiTheme="minorHAnsi" w:cstheme="minorHAnsi"/>
          <w:color w:val="2D2D2D"/>
          <w:w w:val="105"/>
        </w:rPr>
        <w:t>curbing.</w:t>
      </w:r>
    </w:p>
    <w:p w14:paraId="74944724" w14:textId="77777777" w:rsidR="00B5235C" w:rsidRPr="00EA63D2" w:rsidRDefault="00EA63D2">
      <w:pPr>
        <w:pStyle w:val="ListParagraph"/>
        <w:numPr>
          <w:ilvl w:val="0"/>
          <w:numId w:val="5"/>
        </w:numPr>
        <w:tabs>
          <w:tab w:val="left" w:pos="882"/>
        </w:tabs>
        <w:spacing w:before="5"/>
        <w:ind w:left="881" w:hanging="358"/>
        <w:rPr>
          <w:rFonts w:asciiTheme="minorHAnsi" w:hAnsiTheme="minorHAnsi" w:cstheme="minorHAnsi"/>
        </w:rPr>
      </w:pPr>
      <w:r w:rsidRPr="00EA63D2">
        <w:rPr>
          <w:rFonts w:asciiTheme="minorHAnsi" w:hAnsiTheme="minorHAnsi" w:cstheme="minorHAnsi"/>
          <w:color w:val="2D2D2D"/>
          <w:w w:val="105"/>
        </w:rPr>
        <w:t>There can be no rugs or ground covers on the</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grass.</w:t>
      </w:r>
    </w:p>
    <w:p w14:paraId="777A2543" w14:textId="77777777" w:rsidR="00B5235C" w:rsidRPr="00EA63D2" w:rsidRDefault="00EA63D2">
      <w:pPr>
        <w:pStyle w:val="ListParagraph"/>
        <w:numPr>
          <w:ilvl w:val="0"/>
          <w:numId w:val="5"/>
        </w:numPr>
        <w:tabs>
          <w:tab w:val="left" w:pos="883"/>
        </w:tabs>
        <w:spacing w:before="14" w:line="252" w:lineRule="auto"/>
        <w:ind w:left="881" w:right="176" w:hanging="358"/>
        <w:rPr>
          <w:rFonts w:asciiTheme="minorHAnsi" w:hAnsiTheme="minorHAnsi" w:cstheme="minorHAnsi"/>
        </w:rPr>
      </w:pPr>
      <w:r w:rsidRPr="00EA63D2">
        <w:rPr>
          <w:rFonts w:asciiTheme="minorHAnsi" w:hAnsiTheme="minorHAnsi" w:cstheme="minorHAnsi"/>
          <w:color w:val="2D2D2D"/>
          <w:w w:val="105"/>
        </w:rPr>
        <w:t>All</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items</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must</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be</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2</w:t>
      </w:r>
      <w:r w:rsidRPr="00EA63D2">
        <w:rPr>
          <w:rFonts w:asciiTheme="minorHAnsi" w:hAnsiTheme="minorHAnsi" w:cstheme="minorHAnsi"/>
          <w:color w:val="2D2D2D"/>
          <w:spacing w:val="-13"/>
          <w:w w:val="105"/>
        </w:rPr>
        <w:t xml:space="preserve"> </w:t>
      </w:r>
      <w:r w:rsidRPr="00EA63D2">
        <w:rPr>
          <w:rFonts w:asciiTheme="minorHAnsi" w:hAnsiTheme="minorHAnsi" w:cstheme="minorHAnsi"/>
          <w:color w:val="2D2D2D"/>
          <w:w w:val="105"/>
        </w:rPr>
        <w:t>inches</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off</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the</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ground.</w:t>
      </w:r>
      <w:r w:rsidRPr="00EA63D2">
        <w:rPr>
          <w:rFonts w:asciiTheme="minorHAnsi" w:hAnsiTheme="minorHAnsi" w:cstheme="minorHAnsi"/>
          <w:color w:val="2D2D2D"/>
          <w:spacing w:val="1"/>
          <w:w w:val="105"/>
        </w:rPr>
        <w:t xml:space="preserve"> </w:t>
      </w:r>
      <w:r w:rsidRPr="00EA63D2">
        <w:rPr>
          <w:rFonts w:asciiTheme="minorHAnsi" w:hAnsiTheme="minorHAnsi" w:cstheme="minorHAnsi"/>
          <w:color w:val="2D2D2D"/>
          <w:w w:val="105"/>
        </w:rPr>
        <w:t>You</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can</w:t>
      </w:r>
      <w:r w:rsidRPr="00EA63D2">
        <w:rPr>
          <w:rFonts w:asciiTheme="minorHAnsi" w:hAnsiTheme="minorHAnsi" w:cstheme="minorHAnsi"/>
          <w:color w:val="2D2D2D"/>
          <w:spacing w:val="-11"/>
          <w:w w:val="105"/>
        </w:rPr>
        <w:t xml:space="preserve"> </w:t>
      </w:r>
      <w:r w:rsidRPr="00EA63D2">
        <w:rPr>
          <w:rFonts w:asciiTheme="minorHAnsi" w:hAnsiTheme="minorHAnsi" w:cstheme="minorHAnsi"/>
          <w:color w:val="2D2D2D"/>
          <w:w w:val="105"/>
        </w:rPr>
        <w:t>store</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items</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such</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as</w:t>
      </w:r>
      <w:r w:rsidRPr="00EA63D2">
        <w:rPr>
          <w:rFonts w:asciiTheme="minorHAnsi" w:hAnsiTheme="minorHAnsi" w:cstheme="minorHAnsi"/>
          <w:color w:val="2D2D2D"/>
          <w:spacing w:val="-18"/>
          <w:w w:val="105"/>
        </w:rPr>
        <w:t xml:space="preserve"> </w:t>
      </w:r>
      <w:r w:rsidRPr="00EA63D2">
        <w:rPr>
          <w:rFonts w:asciiTheme="minorHAnsi" w:hAnsiTheme="minorHAnsi" w:cstheme="minorHAnsi"/>
          <w:color w:val="2D2D2D"/>
          <w:w w:val="105"/>
        </w:rPr>
        <w:t>cardboard boxes, behind your tent in a space two feet deep and not wider than your 15ft or 10ft space. These items must be off the grass, placed on 2"x4"xl2" boards to minimize</w:t>
      </w:r>
      <w:r w:rsidRPr="00EA63D2">
        <w:rPr>
          <w:rFonts w:asciiTheme="minorHAnsi" w:hAnsiTheme="minorHAnsi" w:cstheme="minorHAnsi"/>
          <w:color w:val="2D2D2D"/>
          <w:spacing w:val="-2"/>
          <w:w w:val="105"/>
        </w:rPr>
        <w:t xml:space="preserve"> </w:t>
      </w:r>
      <w:r w:rsidRPr="00EA63D2">
        <w:rPr>
          <w:rFonts w:asciiTheme="minorHAnsi" w:hAnsiTheme="minorHAnsi" w:cstheme="minorHAnsi"/>
          <w:color w:val="2D2D2D"/>
          <w:w w:val="105"/>
        </w:rPr>
        <w:t>grass</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contact. Weights</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to</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secure</w:t>
      </w:r>
      <w:r w:rsidRPr="00EA63D2">
        <w:rPr>
          <w:rFonts w:asciiTheme="minorHAnsi" w:hAnsiTheme="minorHAnsi" w:cstheme="minorHAnsi"/>
          <w:color w:val="2D2D2D"/>
          <w:spacing w:val="-14"/>
          <w:w w:val="105"/>
        </w:rPr>
        <w:t xml:space="preserve"> </w:t>
      </w:r>
      <w:r w:rsidRPr="00EA63D2">
        <w:rPr>
          <w:rFonts w:asciiTheme="minorHAnsi" w:hAnsiTheme="minorHAnsi" w:cstheme="minorHAnsi"/>
          <w:color w:val="2D2D2D"/>
          <w:w w:val="105"/>
        </w:rPr>
        <w:t>tents</w:t>
      </w:r>
      <w:r w:rsidRPr="00EA63D2">
        <w:rPr>
          <w:rFonts w:asciiTheme="minorHAnsi" w:hAnsiTheme="minorHAnsi" w:cstheme="minorHAnsi"/>
          <w:color w:val="2D2D2D"/>
          <w:spacing w:val="-15"/>
          <w:w w:val="105"/>
        </w:rPr>
        <w:t xml:space="preserve"> </w:t>
      </w:r>
      <w:r w:rsidRPr="00EA63D2">
        <w:rPr>
          <w:rFonts w:asciiTheme="minorHAnsi" w:hAnsiTheme="minorHAnsi" w:cstheme="minorHAnsi"/>
          <w:color w:val="2D2D2D"/>
          <w:w w:val="105"/>
        </w:rPr>
        <w:t>must</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be</w:t>
      </w:r>
      <w:r w:rsidRPr="00EA63D2">
        <w:rPr>
          <w:rFonts w:asciiTheme="minorHAnsi" w:hAnsiTheme="minorHAnsi" w:cstheme="minorHAnsi"/>
          <w:color w:val="2D2D2D"/>
          <w:spacing w:val="-17"/>
          <w:w w:val="105"/>
        </w:rPr>
        <w:t xml:space="preserve"> </w:t>
      </w:r>
      <w:r w:rsidRPr="00EA63D2">
        <w:rPr>
          <w:rFonts w:asciiTheme="minorHAnsi" w:hAnsiTheme="minorHAnsi" w:cstheme="minorHAnsi"/>
          <w:color w:val="2D2D2D"/>
          <w:w w:val="105"/>
        </w:rPr>
        <w:t>suspended</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off</w:t>
      </w:r>
      <w:r w:rsidRPr="00EA63D2">
        <w:rPr>
          <w:rFonts w:asciiTheme="minorHAnsi" w:hAnsiTheme="minorHAnsi" w:cstheme="minorHAnsi"/>
          <w:color w:val="2D2D2D"/>
          <w:spacing w:val="-13"/>
          <w:w w:val="105"/>
        </w:rPr>
        <w:t xml:space="preserve"> </w:t>
      </w:r>
      <w:r w:rsidRPr="00EA63D2">
        <w:rPr>
          <w:rFonts w:asciiTheme="minorHAnsi" w:hAnsiTheme="minorHAnsi" w:cstheme="minorHAnsi"/>
          <w:color w:val="2D2D2D"/>
          <w:w w:val="105"/>
        </w:rPr>
        <w:t>the</w:t>
      </w:r>
      <w:r w:rsidRPr="00EA63D2">
        <w:rPr>
          <w:rFonts w:asciiTheme="minorHAnsi" w:hAnsiTheme="minorHAnsi" w:cstheme="minorHAnsi"/>
          <w:color w:val="2D2D2D"/>
          <w:spacing w:val="-12"/>
          <w:w w:val="105"/>
        </w:rPr>
        <w:t xml:space="preserve"> </w:t>
      </w:r>
      <w:r w:rsidRPr="00EA63D2">
        <w:rPr>
          <w:rFonts w:asciiTheme="minorHAnsi" w:hAnsiTheme="minorHAnsi" w:cstheme="minorHAnsi"/>
          <w:color w:val="2D2D2D"/>
          <w:w w:val="105"/>
        </w:rPr>
        <w:t>ground</w:t>
      </w:r>
    </w:p>
    <w:p w14:paraId="23F47ED7" w14:textId="77777777" w:rsidR="00B5235C" w:rsidRPr="00EA63D2" w:rsidRDefault="00EA63D2">
      <w:pPr>
        <w:pStyle w:val="ListParagraph"/>
        <w:numPr>
          <w:ilvl w:val="0"/>
          <w:numId w:val="5"/>
        </w:numPr>
        <w:tabs>
          <w:tab w:val="left" w:pos="878"/>
        </w:tabs>
        <w:spacing w:line="244" w:lineRule="auto"/>
        <w:ind w:left="880" w:right="213" w:hanging="356"/>
        <w:rPr>
          <w:rFonts w:asciiTheme="minorHAnsi" w:hAnsiTheme="minorHAnsi" w:cstheme="minorHAnsi"/>
        </w:rPr>
      </w:pPr>
      <w:r w:rsidRPr="00EA63D2">
        <w:rPr>
          <w:rFonts w:asciiTheme="minorHAnsi" w:hAnsiTheme="minorHAnsi" w:cstheme="minorHAnsi"/>
          <w:color w:val="2D2D2D"/>
          <w:w w:val="105"/>
        </w:rPr>
        <w:t>No</w:t>
      </w:r>
      <w:r w:rsidRPr="00EA63D2">
        <w:rPr>
          <w:rFonts w:asciiTheme="minorHAnsi" w:hAnsiTheme="minorHAnsi" w:cstheme="minorHAnsi"/>
          <w:color w:val="2D2D2D"/>
          <w:spacing w:val="-11"/>
          <w:w w:val="105"/>
        </w:rPr>
        <w:t xml:space="preserve"> </w:t>
      </w:r>
      <w:r w:rsidRPr="00EA63D2">
        <w:rPr>
          <w:rFonts w:asciiTheme="minorHAnsi" w:hAnsiTheme="minorHAnsi" w:cstheme="minorHAnsi"/>
          <w:color w:val="2D2D2D"/>
          <w:w w:val="105"/>
        </w:rPr>
        <w:t>tent</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stakes,</w:t>
      </w:r>
      <w:r w:rsidRPr="00EA63D2">
        <w:rPr>
          <w:rFonts w:asciiTheme="minorHAnsi" w:hAnsiTheme="minorHAnsi" w:cstheme="minorHAnsi"/>
          <w:color w:val="2D2D2D"/>
          <w:spacing w:val="-1"/>
          <w:w w:val="105"/>
        </w:rPr>
        <w:t xml:space="preserve"> </w:t>
      </w:r>
      <w:r w:rsidRPr="00EA63D2">
        <w:rPr>
          <w:rFonts w:asciiTheme="minorHAnsi" w:hAnsiTheme="minorHAnsi" w:cstheme="minorHAnsi"/>
          <w:color w:val="2D2D2D"/>
          <w:w w:val="105"/>
        </w:rPr>
        <w:t>nails,</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spikes,</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yard</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art,</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etc.,</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may</w:t>
      </w:r>
      <w:r w:rsidRPr="00EA63D2">
        <w:rPr>
          <w:rFonts w:asciiTheme="minorHAnsi" w:hAnsiTheme="minorHAnsi" w:cstheme="minorHAnsi"/>
          <w:color w:val="2D2D2D"/>
          <w:spacing w:val="2"/>
          <w:w w:val="105"/>
        </w:rPr>
        <w:t xml:space="preserve"> </w:t>
      </w:r>
      <w:r w:rsidRPr="00EA63D2">
        <w:rPr>
          <w:rFonts w:asciiTheme="minorHAnsi" w:hAnsiTheme="minorHAnsi" w:cstheme="minorHAnsi"/>
          <w:color w:val="2D2D2D"/>
          <w:w w:val="105"/>
        </w:rPr>
        <w:t>be</w:t>
      </w:r>
      <w:r w:rsidRPr="00EA63D2">
        <w:rPr>
          <w:rFonts w:asciiTheme="minorHAnsi" w:hAnsiTheme="minorHAnsi" w:cstheme="minorHAnsi"/>
          <w:color w:val="2D2D2D"/>
          <w:spacing w:val="-11"/>
          <w:w w:val="105"/>
        </w:rPr>
        <w:t xml:space="preserve"> </w:t>
      </w:r>
      <w:r w:rsidRPr="00EA63D2">
        <w:rPr>
          <w:rFonts w:asciiTheme="minorHAnsi" w:hAnsiTheme="minorHAnsi" w:cstheme="minorHAnsi"/>
          <w:color w:val="2D2D2D"/>
          <w:w w:val="105"/>
        </w:rPr>
        <w:t>driven</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in</w:t>
      </w:r>
      <w:r w:rsidRPr="00EA63D2">
        <w:rPr>
          <w:rFonts w:asciiTheme="minorHAnsi" w:hAnsiTheme="minorHAnsi" w:cstheme="minorHAnsi"/>
          <w:color w:val="2D2D2D"/>
          <w:spacing w:val="-5"/>
          <w:w w:val="105"/>
        </w:rPr>
        <w:t xml:space="preserve"> </w:t>
      </w:r>
      <w:r w:rsidRPr="00EA63D2">
        <w:rPr>
          <w:rFonts w:asciiTheme="minorHAnsi" w:hAnsiTheme="minorHAnsi" w:cstheme="minorHAnsi"/>
          <w:color w:val="2D2D2D"/>
          <w:w w:val="105"/>
        </w:rPr>
        <w:t>the</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ground.</w:t>
      </w:r>
      <w:r w:rsidRPr="00EA63D2">
        <w:rPr>
          <w:rFonts w:asciiTheme="minorHAnsi" w:hAnsiTheme="minorHAnsi" w:cstheme="minorHAnsi"/>
          <w:color w:val="2D2D2D"/>
          <w:spacing w:val="-6"/>
          <w:w w:val="105"/>
        </w:rPr>
        <w:t xml:space="preserve"> </w:t>
      </w:r>
      <w:r w:rsidRPr="00EA63D2">
        <w:rPr>
          <w:rFonts w:asciiTheme="minorHAnsi" w:hAnsiTheme="minorHAnsi" w:cstheme="minorHAnsi"/>
          <w:color w:val="2D2D2D"/>
          <w:w w:val="105"/>
        </w:rPr>
        <w:t>Violation of this rule will result in an automatic $50 fine per</w:t>
      </w:r>
      <w:r w:rsidRPr="00EA63D2">
        <w:rPr>
          <w:rFonts w:asciiTheme="minorHAnsi" w:hAnsiTheme="minorHAnsi" w:cstheme="minorHAnsi"/>
          <w:color w:val="2D2D2D"/>
          <w:spacing w:val="-32"/>
          <w:w w:val="105"/>
        </w:rPr>
        <w:t xml:space="preserve"> </w:t>
      </w:r>
      <w:r w:rsidRPr="00EA63D2">
        <w:rPr>
          <w:rFonts w:asciiTheme="minorHAnsi" w:hAnsiTheme="minorHAnsi" w:cstheme="minorHAnsi"/>
          <w:color w:val="2D2D2D"/>
          <w:w w:val="105"/>
        </w:rPr>
        <w:t>stake.</w:t>
      </w:r>
    </w:p>
    <w:p w14:paraId="75B2CF8D" w14:textId="77777777" w:rsidR="00B5235C" w:rsidRPr="00EA63D2" w:rsidRDefault="00EA63D2">
      <w:pPr>
        <w:pStyle w:val="ListParagraph"/>
        <w:numPr>
          <w:ilvl w:val="0"/>
          <w:numId w:val="5"/>
        </w:numPr>
        <w:tabs>
          <w:tab w:val="left" w:pos="884"/>
        </w:tabs>
        <w:spacing w:before="3"/>
        <w:ind w:left="883"/>
        <w:rPr>
          <w:rFonts w:asciiTheme="minorHAnsi" w:hAnsiTheme="minorHAnsi" w:cstheme="minorHAnsi"/>
        </w:rPr>
      </w:pPr>
      <w:r w:rsidRPr="00EA63D2">
        <w:rPr>
          <w:rFonts w:asciiTheme="minorHAnsi" w:hAnsiTheme="minorHAnsi" w:cstheme="minorHAnsi"/>
          <w:b/>
          <w:color w:val="2D2D2D"/>
          <w:w w:val="105"/>
        </w:rPr>
        <w:t>Food</w:t>
      </w:r>
      <w:r w:rsidRPr="00EA63D2">
        <w:rPr>
          <w:rFonts w:asciiTheme="minorHAnsi" w:hAnsiTheme="minorHAnsi" w:cstheme="minorHAnsi"/>
          <w:b/>
          <w:color w:val="2D2D2D"/>
          <w:spacing w:val="-1"/>
          <w:w w:val="105"/>
        </w:rPr>
        <w:t xml:space="preserve"> </w:t>
      </w:r>
      <w:r w:rsidRPr="00EA63D2">
        <w:rPr>
          <w:rFonts w:asciiTheme="minorHAnsi" w:hAnsiTheme="minorHAnsi" w:cstheme="minorHAnsi"/>
          <w:b/>
          <w:color w:val="2D2D2D"/>
          <w:w w:val="105"/>
        </w:rPr>
        <w:t xml:space="preserve">vendors </w:t>
      </w:r>
      <w:r w:rsidRPr="00EA63D2">
        <w:rPr>
          <w:rFonts w:asciiTheme="minorHAnsi" w:hAnsiTheme="minorHAnsi" w:cstheme="minorHAnsi"/>
          <w:color w:val="2D2D2D"/>
          <w:w w:val="105"/>
        </w:rPr>
        <w:t>must</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have</w:t>
      </w:r>
      <w:r w:rsidRPr="00EA63D2">
        <w:rPr>
          <w:rFonts w:asciiTheme="minorHAnsi" w:hAnsiTheme="minorHAnsi" w:cstheme="minorHAnsi"/>
          <w:color w:val="2D2D2D"/>
          <w:spacing w:val="-10"/>
          <w:w w:val="105"/>
        </w:rPr>
        <w:t xml:space="preserve"> </w:t>
      </w:r>
      <w:r w:rsidRPr="00EA63D2">
        <w:rPr>
          <w:rFonts w:asciiTheme="minorHAnsi" w:hAnsiTheme="minorHAnsi" w:cstheme="minorHAnsi"/>
          <w:color w:val="2D2D2D"/>
          <w:w w:val="105"/>
        </w:rPr>
        <w:t>tarps</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in</w:t>
      </w:r>
      <w:r w:rsidRPr="00EA63D2">
        <w:rPr>
          <w:rFonts w:asciiTheme="minorHAnsi" w:hAnsiTheme="minorHAnsi" w:cstheme="minorHAnsi"/>
          <w:color w:val="2D2D2D"/>
          <w:spacing w:val="-14"/>
          <w:w w:val="105"/>
        </w:rPr>
        <w:t xml:space="preserve"> </w:t>
      </w:r>
      <w:r w:rsidRPr="00EA63D2">
        <w:rPr>
          <w:rFonts w:asciiTheme="minorHAnsi" w:hAnsiTheme="minorHAnsi" w:cstheme="minorHAnsi"/>
          <w:color w:val="2D2D2D"/>
          <w:w w:val="105"/>
        </w:rPr>
        <w:t>their</w:t>
      </w:r>
      <w:r w:rsidRPr="00EA63D2">
        <w:rPr>
          <w:rFonts w:asciiTheme="minorHAnsi" w:hAnsiTheme="minorHAnsi" w:cstheme="minorHAnsi"/>
          <w:color w:val="2D2D2D"/>
          <w:spacing w:val="-3"/>
          <w:w w:val="105"/>
        </w:rPr>
        <w:t xml:space="preserve"> </w:t>
      </w:r>
      <w:r w:rsidRPr="00EA63D2">
        <w:rPr>
          <w:rFonts w:asciiTheme="minorHAnsi" w:hAnsiTheme="minorHAnsi" w:cstheme="minorHAnsi"/>
          <w:color w:val="2D2D2D"/>
          <w:w w:val="105"/>
        </w:rPr>
        <w:t>booth</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space.</w:t>
      </w:r>
      <w:r w:rsidRPr="00EA63D2">
        <w:rPr>
          <w:rFonts w:asciiTheme="minorHAnsi" w:hAnsiTheme="minorHAnsi" w:cstheme="minorHAnsi"/>
          <w:color w:val="2D2D2D"/>
          <w:spacing w:val="-7"/>
          <w:w w:val="105"/>
        </w:rPr>
        <w:t xml:space="preserve"> </w:t>
      </w:r>
      <w:r w:rsidRPr="00EA63D2">
        <w:rPr>
          <w:rFonts w:asciiTheme="minorHAnsi" w:hAnsiTheme="minorHAnsi" w:cstheme="minorHAnsi"/>
          <w:color w:val="2D2D2D"/>
          <w:w w:val="105"/>
        </w:rPr>
        <w:t>Food</w:t>
      </w:r>
      <w:r w:rsidRPr="00EA63D2">
        <w:rPr>
          <w:rFonts w:asciiTheme="minorHAnsi" w:hAnsiTheme="minorHAnsi" w:cstheme="minorHAnsi"/>
          <w:color w:val="2D2D2D"/>
          <w:spacing w:val="-1"/>
          <w:w w:val="105"/>
        </w:rPr>
        <w:t xml:space="preserve"> </w:t>
      </w:r>
      <w:r w:rsidRPr="00EA63D2">
        <w:rPr>
          <w:rFonts w:asciiTheme="minorHAnsi" w:hAnsiTheme="minorHAnsi" w:cstheme="minorHAnsi"/>
          <w:color w:val="2D2D2D"/>
          <w:w w:val="105"/>
        </w:rPr>
        <w:t>vendors</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are</w:t>
      </w:r>
      <w:r w:rsidRPr="00EA63D2">
        <w:rPr>
          <w:rFonts w:asciiTheme="minorHAnsi" w:hAnsiTheme="minorHAnsi" w:cstheme="minorHAnsi"/>
          <w:color w:val="2D2D2D"/>
          <w:spacing w:val="-9"/>
          <w:w w:val="105"/>
        </w:rPr>
        <w:t xml:space="preserve"> </w:t>
      </w:r>
      <w:r w:rsidRPr="00EA63D2">
        <w:rPr>
          <w:rFonts w:asciiTheme="minorHAnsi" w:hAnsiTheme="minorHAnsi" w:cstheme="minorHAnsi"/>
          <w:color w:val="2D2D2D"/>
          <w:w w:val="105"/>
        </w:rPr>
        <w:t>allowed</w:t>
      </w:r>
      <w:r w:rsidRPr="00EA63D2">
        <w:rPr>
          <w:rFonts w:asciiTheme="minorHAnsi" w:hAnsiTheme="minorHAnsi" w:cstheme="minorHAnsi"/>
          <w:color w:val="2D2D2D"/>
          <w:spacing w:val="4"/>
          <w:w w:val="105"/>
        </w:rPr>
        <w:t xml:space="preserve"> </w:t>
      </w:r>
      <w:r w:rsidRPr="00EA63D2">
        <w:rPr>
          <w:rFonts w:asciiTheme="minorHAnsi" w:hAnsiTheme="minorHAnsi" w:cstheme="minorHAnsi"/>
          <w:color w:val="2D2D2D"/>
          <w:w w:val="105"/>
        </w:rPr>
        <w:t>one</w:t>
      </w:r>
    </w:p>
    <w:p w14:paraId="67D13F11" w14:textId="77777777" w:rsidR="00B5235C" w:rsidRPr="00EA63D2" w:rsidRDefault="00EA63D2">
      <w:pPr>
        <w:pStyle w:val="BodyText"/>
        <w:spacing w:before="14"/>
        <w:ind w:left="882"/>
        <w:rPr>
          <w:rFonts w:asciiTheme="minorHAnsi" w:hAnsiTheme="minorHAnsi" w:cstheme="minorHAnsi"/>
          <w:sz w:val="22"/>
          <w:szCs w:val="22"/>
        </w:rPr>
      </w:pPr>
      <w:r w:rsidRPr="00EA63D2">
        <w:rPr>
          <w:rFonts w:asciiTheme="minorHAnsi" w:hAnsiTheme="minorHAnsi" w:cstheme="minorHAnsi"/>
          <w:color w:val="2D2D2D"/>
          <w:w w:val="105"/>
          <w:sz w:val="22"/>
          <w:szCs w:val="22"/>
        </w:rPr>
        <w:t>20-amp circuit with 2 outlets.</w:t>
      </w:r>
    </w:p>
    <w:p w14:paraId="616D7047" w14:textId="77777777" w:rsidR="00B5235C" w:rsidRPr="00EA63D2" w:rsidRDefault="00EA63D2">
      <w:pPr>
        <w:pStyle w:val="ListParagraph"/>
        <w:numPr>
          <w:ilvl w:val="0"/>
          <w:numId w:val="5"/>
        </w:numPr>
        <w:tabs>
          <w:tab w:val="left" w:pos="883"/>
        </w:tabs>
        <w:spacing w:before="14"/>
        <w:ind w:left="882" w:hanging="359"/>
        <w:rPr>
          <w:rFonts w:asciiTheme="minorHAnsi" w:hAnsiTheme="minorHAnsi" w:cstheme="minorHAnsi"/>
        </w:rPr>
      </w:pPr>
      <w:r w:rsidRPr="00EA63D2">
        <w:rPr>
          <w:rFonts w:asciiTheme="minorHAnsi" w:hAnsiTheme="minorHAnsi" w:cstheme="minorHAnsi"/>
          <w:color w:val="2D2D2D"/>
          <w:w w:val="105"/>
        </w:rPr>
        <w:t>No items may be propped against a tree, statue, or park</w:t>
      </w:r>
      <w:r w:rsidRPr="00EA63D2">
        <w:rPr>
          <w:rFonts w:asciiTheme="minorHAnsi" w:hAnsiTheme="minorHAnsi" w:cstheme="minorHAnsi"/>
          <w:color w:val="2D2D2D"/>
          <w:spacing w:val="-8"/>
          <w:w w:val="105"/>
        </w:rPr>
        <w:t xml:space="preserve"> </w:t>
      </w:r>
      <w:r w:rsidRPr="00EA63D2">
        <w:rPr>
          <w:rFonts w:asciiTheme="minorHAnsi" w:hAnsiTheme="minorHAnsi" w:cstheme="minorHAnsi"/>
          <w:color w:val="2D2D2D"/>
          <w:w w:val="105"/>
        </w:rPr>
        <w:t>furniture.</w:t>
      </w:r>
    </w:p>
    <w:p w14:paraId="3E792C5C" w14:textId="77777777" w:rsidR="00B5235C" w:rsidRPr="00EA63D2" w:rsidRDefault="00B5235C">
      <w:pPr>
        <w:pStyle w:val="BodyText"/>
        <w:spacing w:before="1"/>
        <w:rPr>
          <w:rFonts w:asciiTheme="minorHAnsi" w:hAnsiTheme="minorHAnsi" w:cstheme="minorHAnsi"/>
          <w:sz w:val="22"/>
          <w:szCs w:val="22"/>
        </w:rPr>
      </w:pPr>
    </w:p>
    <w:p w14:paraId="49A793B9" w14:textId="77777777" w:rsidR="00B5235C" w:rsidRPr="00EA63D2" w:rsidRDefault="00EA63D2">
      <w:pPr>
        <w:pStyle w:val="BodyText"/>
        <w:spacing w:line="244" w:lineRule="auto"/>
        <w:ind w:left="165" w:right="143" w:hanging="2"/>
        <w:rPr>
          <w:rFonts w:asciiTheme="minorHAnsi" w:hAnsiTheme="minorHAnsi" w:cstheme="minorHAnsi"/>
          <w:b/>
          <w:sz w:val="22"/>
          <w:szCs w:val="22"/>
        </w:rPr>
      </w:pPr>
      <w:r w:rsidRPr="00EA63D2">
        <w:rPr>
          <w:rFonts w:asciiTheme="minorHAnsi" w:hAnsiTheme="minorHAnsi" w:cstheme="minorHAnsi"/>
          <w:color w:val="2D2D2D"/>
          <w:w w:val="105"/>
          <w:sz w:val="22"/>
          <w:szCs w:val="22"/>
        </w:rPr>
        <w:t xml:space="preserve">Only items that have been juried may be sold. Your booth is to remain open during all hours of event, with artist present. If you need a booth sitter for a necessary break, a volunteer will be provided to cover for you. No smoking is allowed within 10 feet of any booth. </w:t>
      </w:r>
      <w:r w:rsidRPr="00EA63D2">
        <w:rPr>
          <w:rFonts w:asciiTheme="minorHAnsi" w:hAnsiTheme="minorHAnsi" w:cstheme="minorHAnsi"/>
          <w:b/>
          <w:color w:val="2D2D2D"/>
          <w:w w:val="105"/>
          <w:sz w:val="22"/>
          <w:szCs w:val="22"/>
        </w:rPr>
        <w:t>SHOW HOURS are Saturday 9-5, and Sunday 9-4.</w:t>
      </w:r>
    </w:p>
    <w:p w14:paraId="3CDAF2EE" w14:textId="77777777" w:rsidR="00B5235C" w:rsidRPr="00EA63D2" w:rsidRDefault="00B5235C">
      <w:pPr>
        <w:pStyle w:val="BodyText"/>
        <w:spacing w:before="7"/>
        <w:rPr>
          <w:rFonts w:asciiTheme="minorHAnsi" w:hAnsiTheme="minorHAnsi" w:cstheme="minorHAnsi"/>
          <w:b/>
          <w:sz w:val="22"/>
          <w:szCs w:val="22"/>
        </w:rPr>
      </w:pPr>
    </w:p>
    <w:p w14:paraId="36A65C51" w14:textId="77777777" w:rsidR="00B5235C" w:rsidRPr="00EA63D2" w:rsidRDefault="00EA63D2">
      <w:pPr>
        <w:pStyle w:val="BodyText"/>
        <w:spacing w:line="254" w:lineRule="auto"/>
        <w:ind w:left="164" w:right="209" w:firstLine="3"/>
        <w:rPr>
          <w:rFonts w:asciiTheme="minorHAnsi" w:hAnsiTheme="minorHAnsi" w:cstheme="minorHAnsi"/>
          <w:sz w:val="22"/>
          <w:szCs w:val="22"/>
        </w:rPr>
      </w:pPr>
      <w:r w:rsidRPr="00EA63D2">
        <w:rPr>
          <w:rFonts w:asciiTheme="minorHAnsi" w:hAnsiTheme="minorHAnsi" w:cstheme="minorHAnsi"/>
          <w:color w:val="2D2D2D"/>
          <w:w w:val="105"/>
          <w:sz w:val="22"/>
          <w:szCs w:val="22"/>
        </w:rPr>
        <w:t>Security is provided each night of the event. Security guards have suggested you leave a battery-operated light on inside your show tent at night so patrols can clearly detect anyone inside. Mountain Artists Guild is not liable for loss or damage. Exhibitors leave their work at their own risk.</w:t>
      </w:r>
    </w:p>
    <w:p w14:paraId="273070AF" w14:textId="77777777" w:rsidR="00B5235C" w:rsidRDefault="00B5235C">
      <w:pPr>
        <w:spacing w:line="254" w:lineRule="auto"/>
        <w:sectPr w:rsidR="00B5235C">
          <w:pgSz w:w="12240" w:h="15840"/>
          <w:pgMar w:top="1500" w:right="1680" w:bottom="280" w:left="1640" w:header="720" w:footer="720" w:gutter="0"/>
          <w:cols w:space="720"/>
        </w:sectPr>
      </w:pPr>
    </w:p>
    <w:p w14:paraId="085FBA93" w14:textId="77777777" w:rsidR="00B5235C" w:rsidRPr="00D52B74" w:rsidRDefault="00EA63D2">
      <w:pPr>
        <w:pStyle w:val="BodyText"/>
        <w:spacing w:before="65" w:line="256" w:lineRule="auto"/>
        <w:ind w:left="197" w:right="171" w:hanging="3"/>
        <w:rPr>
          <w:rFonts w:asciiTheme="minorHAnsi" w:hAnsiTheme="minorHAnsi" w:cstheme="minorHAnsi"/>
          <w:sz w:val="24"/>
          <w:szCs w:val="24"/>
        </w:rPr>
      </w:pPr>
      <w:r w:rsidRPr="00D52B74">
        <w:rPr>
          <w:rFonts w:asciiTheme="minorHAnsi" w:hAnsiTheme="minorHAnsi" w:cstheme="minorHAnsi"/>
          <w:color w:val="2D2D2D"/>
          <w:w w:val="105"/>
          <w:sz w:val="24"/>
          <w:szCs w:val="24"/>
          <w:u w:val="thick" w:color="2D2D2D"/>
        </w:rPr>
        <w:lastRenderedPageBreak/>
        <w:t xml:space="preserve">No vendor can put any trash in or beside the small trash cans around </w:t>
      </w:r>
      <w:r w:rsidRPr="00D52B74">
        <w:rPr>
          <w:rFonts w:asciiTheme="minorHAnsi" w:hAnsiTheme="minorHAnsi" w:cstheme="minorHAnsi"/>
          <w:color w:val="444444"/>
          <w:w w:val="105"/>
          <w:sz w:val="24"/>
          <w:szCs w:val="24"/>
          <w:u w:val="thick" w:color="2D2D2D"/>
        </w:rPr>
        <w:t xml:space="preserve">the </w:t>
      </w:r>
      <w:r w:rsidRPr="00D52B74">
        <w:rPr>
          <w:rFonts w:asciiTheme="minorHAnsi" w:hAnsiTheme="minorHAnsi" w:cstheme="minorHAnsi"/>
          <w:color w:val="2D2D2D"/>
          <w:w w:val="105"/>
          <w:sz w:val="24"/>
          <w:szCs w:val="24"/>
          <w:u w:val="thick" w:color="2D2D2D"/>
        </w:rPr>
        <w:t>Courthouse</w:t>
      </w:r>
      <w:r w:rsidRPr="00D52B74">
        <w:rPr>
          <w:rFonts w:asciiTheme="minorHAnsi" w:hAnsiTheme="minorHAnsi" w:cstheme="minorHAnsi"/>
          <w:color w:val="2D2D2D"/>
          <w:w w:val="105"/>
          <w:sz w:val="24"/>
          <w:szCs w:val="24"/>
        </w:rPr>
        <w:t xml:space="preserve"> </w:t>
      </w:r>
      <w:r w:rsidRPr="00D52B74">
        <w:rPr>
          <w:rFonts w:asciiTheme="minorHAnsi" w:hAnsiTheme="minorHAnsi" w:cstheme="minorHAnsi"/>
          <w:color w:val="2D2D2D"/>
          <w:w w:val="105"/>
          <w:sz w:val="24"/>
          <w:szCs w:val="24"/>
          <w:u w:val="thick" w:color="2D2D2D"/>
        </w:rPr>
        <w:t>Plaza. You must place ALL your trash in the large dumpsters provided on the south side</w:t>
      </w:r>
      <w:r w:rsidRPr="00D52B74">
        <w:rPr>
          <w:rFonts w:asciiTheme="minorHAnsi" w:hAnsiTheme="minorHAnsi" w:cstheme="minorHAnsi"/>
          <w:color w:val="2D2D2D"/>
          <w:w w:val="105"/>
          <w:sz w:val="24"/>
          <w:szCs w:val="24"/>
        </w:rPr>
        <w:t xml:space="preserve"> </w:t>
      </w:r>
      <w:r w:rsidRPr="00D52B74">
        <w:rPr>
          <w:rFonts w:asciiTheme="minorHAnsi" w:hAnsiTheme="minorHAnsi" w:cstheme="minorHAnsi"/>
          <w:color w:val="2D2D2D"/>
          <w:w w:val="105"/>
          <w:sz w:val="24"/>
          <w:szCs w:val="24"/>
          <w:u w:val="thick" w:color="2D2D2D"/>
        </w:rPr>
        <w:t xml:space="preserve">of the </w:t>
      </w:r>
      <w:r w:rsidR="00D52B74" w:rsidRPr="00D52B74">
        <w:rPr>
          <w:rFonts w:asciiTheme="minorHAnsi" w:hAnsiTheme="minorHAnsi" w:cstheme="minorHAnsi"/>
          <w:color w:val="2D2D2D"/>
          <w:w w:val="105"/>
          <w:sz w:val="24"/>
          <w:szCs w:val="24"/>
          <w:u w:val="thick" w:color="2D2D2D"/>
        </w:rPr>
        <w:t>Courthouse or</w:t>
      </w:r>
      <w:r w:rsidRPr="00D52B74">
        <w:rPr>
          <w:rFonts w:asciiTheme="minorHAnsi" w:hAnsiTheme="minorHAnsi" w:cstheme="minorHAnsi"/>
          <w:color w:val="2D2D2D"/>
          <w:w w:val="105"/>
          <w:sz w:val="24"/>
          <w:szCs w:val="24"/>
          <w:u w:val="thick" w:color="2D2D2D"/>
        </w:rPr>
        <w:t xml:space="preserve"> take your trash with you.</w:t>
      </w:r>
    </w:p>
    <w:p w14:paraId="5B855A70" w14:textId="77777777" w:rsidR="00B5235C" w:rsidRPr="00D52B74" w:rsidRDefault="00B5235C">
      <w:pPr>
        <w:pStyle w:val="BodyText"/>
        <w:rPr>
          <w:rFonts w:asciiTheme="minorHAnsi" w:hAnsiTheme="minorHAnsi" w:cstheme="minorHAnsi"/>
          <w:sz w:val="24"/>
          <w:szCs w:val="24"/>
        </w:rPr>
      </w:pPr>
    </w:p>
    <w:p w14:paraId="25EB6E01" w14:textId="77777777" w:rsidR="00B5235C" w:rsidRPr="00D52B74" w:rsidRDefault="00B5235C">
      <w:pPr>
        <w:pStyle w:val="BodyText"/>
        <w:rPr>
          <w:rFonts w:asciiTheme="minorHAnsi" w:hAnsiTheme="minorHAnsi" w:cstheme="minorHAnsi"/>
          <w:sz w:val="24"/>
          <w:szCs w:val="24"/>
        </w:rPr>
      </w:pPr>
    </w:p>
    <w:p w14:paraId="53E7E4BE" w14:textId="77777777" w:rsidR="00B5235C" w:rsidRPr="00D52B74" w:rsidRDefault="00EA63D2">
      <w:pPr>
        <w:pStyle w:val="BodyText"/>
        <w:spacing w:before="221" w:line="252" w:lineRule="auto"/>
        <w:ind w:left="198" w:right="196" w:hanging="2"/>
        <w:rPr>
          <w:rFonts w:asciiTheme="minorHAnsi" w:hAnsiTheme="minorHAnsi" w:cstheme="minorHAnsi"/>
          <w:sz w:val="24"/>
          <w:szCs w:val="24"/>
        </w:rPr>
      </w:pPr>
      <w:r w:rsidRPr="00D52B74">
        <w:rPr>
          <w:rFonts w:asciiTheme="minorHAnsi" w:hAnsiTheme="minorHAnsi" w:cstheme="minorHAnsi"/>
          <w:b/>
          <w:color w:val="2D2D2D"/>
          <w:w w:val="105"/>
          <w:sz w:val="24"/>
          <w:szCs w:val="24"/>
        </w:rPr>
        <w:t xml:space="preserve">INTAKE PARKING: </w:t>
      </w:r>
      <w:r w:rsidRPr="00D52B74">
        <w:rPr>
          <w:rFonts w:asciiTheme="minorHAnsi" w:hAnsiTheme="minorHAnsi" w:cstheme="minorHAnsi"/>
          <w:color w:val="2D2D2D"/>
          <w:w w:val="105"/>
          <w:sz w:val="24"/>
          <w:szCs w:val="24"/>
        </w:rPr>
        <w:t>Friday evening - Spaces around the plaza are reserved for vendors. Please display your loading pass on your dashboard when unloading/loading at the Plaza. Loading passes will be available at check-in.</w:t>
      </w:r>
    </w:p>
    <w:p w14:paraId="023F38B3" w14:textId="77777777" w:rsidR="00B5235C" w:rsidRPr="00D52B74" w:rsidRDefault="00B5235C">
      <w:pPr>
        <w:pStyle w:val="BodyText"/>
        <w:spacing w:before="4"/>
        <w:rPr>
          <w:rFonts w:asciiTheme="minorHAnsi" w:hAnsiTheme="minorHAnsi" w:cstheme="minorHAnsi"/>
          <w:sz w:val="24"/>
          <w:szCs w:val="24"/>
        </w:rPr>
      </w:pPr>
    </w:p>
    <w:p w14:paraId="4E6EDF2D" w14:textId="77777777" w:rsidR="00B5235C" w:rsidRPr="00D52B74" w:rsidRDefault="00EA63D2">
      <w:pPr>
        <w:pStyle w:val="BodyText"/>
        <w:spacing w:before="90" w:line="249" w:lineRule="auto"/>
        <w:ind w:left="194" w:right="74" w:firstLine="7"/>
        <w:rPr>
          <w:rFonts w:asciiTheme="minorHAnsi" w:hAnsiTheme="minorHAnsi" w:cstheme="minorHAnsi"/>
          <w:sz w:val="24"/>
          <w:szCs w:val="24"/>
        </w:rPr>
      </w:pPr>
      <w:r w:rsidRPr="00D52B74">
        <w:rPr>
          <w:rFonts w:asciiTheme="minorHAnsi" w:hAnsiTheme="minorHAnsi" w:cstheme="minorHAnsi"/>
          <w:b/>
          <w:color w:val="2D2D2D"/>
          <w:w w:val="105"/>
          <w:sz w:val="24"/>
          <w:szCs w:val="24"/>
        </w:rPr>
        <w:t xml:space="preserve">INTAKE </w:t>
      </w:r>
      <w:r w:rsidRPr="00D52B74">
        <w:rPr>
          <w:rFonts w:asciiTheme="minorHAnsi" w:hAnsiTheme="minorHAnsi" w:cstheme="minorHAnsi"/>
          <w:color w:val="2D2D2D"/>
          <w:w w:val="105"/>
          <w:sz w:val="24"/>
          <w:szCs w:val="24"/>
        </w:rPr>
        <w:t xml:space="preserve">process will begin at 5:00, but </w:t>
      </w:r>
      <w:r w:rsidRPr="00D52B74">
        <w:rPr>
          <w:rFonts w:asciiTheme="minorHAnsi" w:hAnsiTheme="minorHAnsi" w:cstheme="minorHAnsi"/>
          <w:color w:val="2D2D2D"/>
          <w:w w:val="105"/>
          <w:sz w:val="24"/>
          <w:szCs w:val="24"/>
          <w:u w:val="thick" w:color="2D2D2D"/>
        </w:rPr>
        <w:t>booth setup is not allowed until the last judge</w:t>
      </w:r>
      <w:r w:rsidRPr="00D52B74">
        <w:rPr>
          <w:rFonts w:asciiTheme="minorHAnsi" w:hAnsiTheme="minorHAnsi" w:cstheme="minorHAnsi"/>
          <w:color w:val="2D2D2D"/>
          <w:w w:val="105"/>
          <w:sz w:val="24"/>
          <w:szCs w:val="24"/>
        </w:rPr>
        <w:t xml:space="preserve"> </w:t>
      </w:r>
      <w:r w:rsidRPr="00D52B74">
        <w:rPr>
          <w:rFonts w:asciiTheme="minorHAnsi" w:hAnsiTheme="minorHAnsi" w:cstheme="minorHAnsi"/>
          <w:color w:val="2D2D2D"/>
          <w:w w:val="105"/>
          <w:sz w:val="24"/>
          <w:szCs w:val="24"/>
          <w:u w:val="thick" w:color="2D2D2D"/>
        </w:rPr>
        <w:t>leaves the plaza, which could be as late as 6 pm.</w:t>
      </w:r>
      <w:r w:rsidRPr="00D52B74">
        <w:rPr>
          <w:rFonts w:asciiTheme="minorHAnsi" w:hAnsiTheme="minorHAnsi" w:cstheme="minorHAnsi"/>
          <w:color w:val="2D2D2D"/>
          <w:w w:val="105"/>
          <w:sz w:val="24"/>
          <w:szCs w:val="24"/>
        </w:rPr>
        <w:t xml:space="preserve"> Check-in continues Saturday morning at 6:30am. All setups must be completed by 8:30 am Saturday.</w:t>
      </w:r>
    </w:p>
    <w:p w14:paraId="0E74AB60" w14:textId="77777777" w:rsidR="00B5235C" w:rsidRPr="00D52B74" w:rsidRDefault="00B5235C">
      <w:pPr>
        <w:pStyle w:val="BodyText"/>
        <w:spacing w:before="6"/>
        <w:rPr>
          <w:rFonts w:asciiTheme="minorHAnsi" w:hAnsiTheme="minorHAnsi" w:cstheme="minorHAnsi"/>
          <w:sz w:val="24"/>
          <w:szCs w:val="24"/>
        </w:rPr>
      </w:pPr>
    </w:p>
    <w:p w14:paraId="2CDF4D2E" w14:textId="77777777" w:rsidR="00B5235C" w:rsidRPr="00D52B74" w:rsidRDefault="00EA63D2">
      <w:pPr>
        <w:pStyle w:val="BodyText"/>
        <w:spacing w:line="249" w:lineRule="auto"/>
        <w:ind w:left="202" w:right="66" w:firstLine="1"/>
        <w:rPr>
          <w:rFonts w:asciiTheme="minorHAnsi" w:hAnsiTheme="minorHAnsi" w:cstheme="minorHAnsi"/>
          <w:color w:val="2D2D2D"/>
          <w:w w:val="105"/>
          <w:sz w:val="24"/>
          <w:szCs w:val="24"/>
        </w:rPr>
      </w:pPr>
      <w:r w:rsidRPr="00D52B74">
        <w:rPr>
          <w:rFonts w:asciiTheme="minorHAnsi" w:hAnsiTheme="minorHAnsi" w:cstheme="minorHAnsi"/>
          <w:b/>
          <w:color w:val="2D2D2D"/>
          <w:w w:val="105"/>
          <w:sz w:val="24"/>
          <w:szCs w:val="24"/>
        </w:rPr>
        <w:t>SETUP</w:t>
      </w:r>
      <w:r w:rsidR="00D52B74" w:rsidRPr="00D52B74">
        <w:rPr>
          <w:rFonts w:asciiTheme="minorHAnsi" w:hAnsiTheme="minorHAnsi" w:cstheme="minorHAnsi"/>
          <w:b/>
          <w:color w:val="2D2D2D"/>
          <w:w w:val="105"/>
          <w:sz w:val="24"/>
          <w:szCs w:val="24"/>
        </w:rPr>
        <w:t>:</w:t>
      </w:r>
      <w:r w:rsidRPr="00D52B74">
        <w:rPr>
          <w:rFonts w:asciiTheme="minorHAnsi" w:hAnsiTheme="minorHAnsi" w:cstheme="minorHAnsi"/>
          <w:b/>
          <w:color w:val="2D2D2D"/>
          <w:w w:val="105"/>
          <w:sz w:val="24"/>
          <w:szCs w:val="24"/>
        </w:rPr>
        <w:t xml:space="preserve"> </w:t>
      </w:r>
      <w:r w:rsidRPr="00D52B74">
        <w:rPr>
          <w:rFonts w:asciiTheme="minorHAnsi" w:hAnsiTheme="minorHAnsi" w:cstheme="minorHAnsi"/>
          <w:color w:val="2D2D2D"/>
          <w:w w:val="105"/>
          <w:sz w:val="24"/>
          <w:szCs w:val="24"/>
        </w:rPr>
        <w:t>No driving or parking is allowed on bricked areas and sidewalks. You must stay on the concrete if you drive onto the plaza to unload close to your booth. If damage occurs, Yavapai County will charge the exhibitor for repair and clean-up costs. As soon as you have unloaded, remove your vehicle from the square area.</w:t>
      </w:r>
    </w:p>
    <w:p w14:paraId="0DA0A63F" w14:textId="77777777" w:rsidR="00D52B74" w:rsidRPr="00D52B74" w:rsidRDefault="00D52B74">
      <w:pPr>
        <w:pStyle w:val="BodyText"/>
        <w:spacing w:line="249" w:lineRule="auto"/>
        <w:ind w:left="202" w:right="66" w:firstLine="1"/>
        <w:rPr>
          <w:rFonts w:asciiTheme="minorHAnsi" w:hAnsiTheme="minorHAnsi" w:cstheme="minorHAnsi"/>
          <w:sz w:val="24"/>
          <w:szCs w:val="24"/>
        </w:rPr>
      </w:pPr>
    </w:p>
    <w:p w14:paraId="67166BC4" w14:textId="77777777" w:rsidR="00D52B74" w:rsidRPr="00D52B74" w:rsidRDefault="00D52B74">
      <w:pPr>
        <w:pStyle w:val="BodyText"/>
        <w:spacing w:line="249" w:lineRule="auto"/>
        <w:ind w:left="202" w:right="66" w:firstLine="1"/>
        <w:rPr>
          <w:rFonts w:asciiTheme="minorHAnsi" w:hAnsiTheme="minorHAnsi" w:cstheme="minorHAnsi"/>
          <w:b/>
          <w:sz w:val="24"/>
          <w:szCs w:val="24"/>
        </w:rPr>
      </w:pPr>
      <w:r w:rsidRPr="00D52B74">
        <w:rPr>
          <w:rFonts w:asciiTheme="minorHAnsi" w:hAnsiTheme="minorHAnsi" w:cstheme="minorHAnsi"/>
          <w:b/>
          <w:sz w:val="24"/>
          <w:szCs w:val="24"/>
        </w:rPr>
        <w:t>STORAGE:</w:t>
      </w:r>
    </w:p>
    <w:p w14:paraId="623136D6" w14:textId="77777777" w:rsidR="00D52B74" w:rsidRPr="00D52B74" w:rsidRDefault="00D52B74">
      <w:pPr>
        <w:pStyle w:val="BodyText"/>
        <w:spacing w:line="249" w:lineRule="auto"/>
        <w:ind w:left="202" w:right="66" w:firstLine="1"/>
        <w:rPr>
          <w:rFonts w:asciiTheme="minorHAnsi" w:hAnsiTheme="minorHAnsi" w:cstheme="minorHAnsi"/>
          <w:sz w:val="24"/>
          <w:szCs w:val="24"/>
        </w:rPr>
      </w:pPr>
    </w:p>
    <w:p w14:paraId="15119A85" w14:textId="77777777" w:rsidR="00B5235C" w:rsidRPr="00D52B74" w:rsidRDefault="00B5235C">
      <w:pPr>
        <w:pStyle w:val="BodyText"/>
        <w:spacing w:before="3"/>
        <w:rPr>
          <w:rFonts w:asciiTheme="minorHAnsi" w:hAnsiTheme="minorHAnsi" w:cstheme="minorHAnsi"/>
          <w:sz w:val="24"/>
          <w:szCs w:val="24"/>
        </w:rPr>
      </w:pPr>
    </w:p>
    <w:p w14:paraId="5F618D92" w14:textId="77777777" w:rsidR="00B5235C" w:rsidRPr="00D52B74" w:rsidRDefault="00EA63D2">
      <w:pPr>
        <w:pStyle w:val="BodyText"/>
        <w:spacing w:line="249" w:lineRule="auto"/>
        <w:ind w:left="212" w:hanging="3"/>
        <w:rPr>
          <w:rFonts w:asciiTheme="minorHAnsi" w:hAnsiTheme="minorHAnsi" w:cstheme="minorHAnsi"/>
          <w:sz w:val="24"/>
          <w:szCs w:val="24"/>
        </w:rPr>
      </w:pPr>
      <w:r w:rsidRPr="00D52B74">
        <w:rPr>
          <w:rFonts w:asciiTheme="minorHAnsi" w:hAnsiTheme="minorHAnsi" w:cstheme="minorHAnsi"/>
          <w:b/>
          <w:color w:val="2D2D2D"/>
          <w:w w:val="105"/>
          <w:sz w:val="24"/>
          <w:szCs w:val="24"/>
        </w:rPr>
        <w:t xml:space="preserve">PARKING: </w:t>
      </w:r>
      <w:r w:rsidRPr="00D52B74">
        <w:rPr>
          <w:rFonts w:asciiTheme="minorHAnsi" w:hAnsiTheme="minorHAnsi" w:cstheme="minorHAnsi"/>
          <w:color w:val="2D2D2D"/>
          <w:w w:val="105"/>
          <w:sz w:val="24"/>
          <w:szCs w:val="24"/>
        </w:rPr>
        <w:t>Vendors are not allowed to park within two blocks of the Courthouse Plaza during the show hours. Parking can be provided at Granite Street Parking for vehicles only. Please indicate this on your application.</w:t>
      </w:r>
    </w:p>
    <w:p w14:paraId="3C810F27" w14:textId="77777777" w:rsidR="00B5235C" w:rsidRPr="00D52B74" w:rsidRDefault="00B5235C">
      <w:pPr>
        <w:pStyle w:val="BodyText"/>
        <w:rPr>
          <w:rFonts w:asciiTheme="minorHAnsi" w:hAnsiTheme="minorHAnsi" w:cstheme="minorHAnsi"/>
          <w:sz w:val="24"/>
          <w:szCs w:val="24"/>
        </w:rPr>
      </w:pPr>
    </w:p>
    <w:p w14:paraId="3E2F2156" w14:textId="77777777" w:rsidR="00B5235C" w:rsidRPr="00D52B74" w:rsidRDefault="00EA63D2">
      <w:pPr>
        <w:spacing w:line="249" w:lineRule="auto"/>
        <w:ind w:left="212" w:right="168" w:hanging="2"/>
        <w:rPr>
          <w:rFonts w:asciiTheme="minorHAnsi" w:hAnsiTheme="minorHAnsi" w:cstheme="minorHAnsi"/>
          <w:sz w:val="24"/>
          <w:szCs w:val="24"/>
        </w:rPr>
      </w:pPr>
      <w:r w:rsidRPr="00D52B74">
        <w:rPr>
          <w:rFonts w:asciiTheme="minorHAnsi" w:hAnsiTheme="minorHAnsi" w:cstheme="minorHAnsi"/>
          <w:b/>
          <w:color w:val="2D2D2D"/>
          <w:w w:val="105"/>
          <w:sz w:val="24"/>
          <w:szCs w:val="24"/>
        </w:rPr>
        <w:t xml:space="preserve">END OF SHOW: </w:t>
      </w:r>
      <w:r w:rsidRPr="00D52B74">
        <w:rPr>
          <w:rFonts w:asciiTheme="minorHAnsi" w:hAnsiTheme="minorHAnsi" w:cstheme="minorHAnsi"/>
          <w:color w:val="2D2D2D"/>
          <w:w w:val="105"/>
          <w:sz w:val="24"/>
          <w:szCs w:val="24"/>
        </w:rPr>
        <w:t xml:space="preserve">All vendors </w:t>
      </w:r>
      <w:r w:rsidRPr="00D52B74">
        <w:rPr>
          <w:rFonts w:asciiTheme="minorHAnsi" w:hAnsiTheme="minorHAnsi" w:cstheme="minorHAnsi"/>
          <w:b/>
          <w:color w:val="2D2D2D"/>
          <w:w w:val="105"/>
          <w:sz w:val="24"/>
          <w:szCs w:val="24"/>
        </w:rPr>
        <w:t xml:space="preserve">MUST be gone from the Courthouse Plaza by 5:30 pm on Sunday. </w:t>
      </w:r>
      <w:r w:rsidRPr="00D52B74">
        <w:rPr>
          <w:rFonts w:asciiTheme="minorHAnsi" w:hAnsiTheme="minorHAnsi" w:cstheme="minorHAnsi"/>
          <w:color w:val="2D2D2D"/>
          <w:w w:val="105"/>
          <w:sz w:val="24"/>
          <w:szCs w:val="24"/>
        </w:rPr>
        <w:t>The space you have just vacated can have no debris remaining, including things as small as little white price tags that have fallen off artwork, or empty water bottles. If we are fined for items found on your space, you will be charged for the</w:t>
      </w:r>
      <w:r w:rsidRPr="00D52B74">
        <w:rPr>
          <w:rFonts w:asciiTheme="minorHAnsi" w:hAnsiTheme="minorHAnsi" w:cstheme="minorHAnsi"/>
          <w:color w:val="2D2D2D"/>
          <w:spacing w:val="-41"/>
          <w:w w:val="105"/>
          <w:sz w:val="24"/>
          <w:szCs w:val="24"/>
        </w:rPr>
        <w:t xml:space="preserve"> </w:t>
      </w:r>
      <w:r w:rsidRPr="00D52B74">
        <w:rPr>
          <w:rFonts w:asciiTheme="minorHAnsi" w:hAnsiTheme="minorHAnsi" w:cstheme="minorHAnsi"/>
          <w:color w:val="2D2D2D"/>
          <w:w w:val="105"/>
          <w:sz w:val="24"/>
          <w:szCs w:val="24"/>
        </w:rPr>
        <w:t>fine.</w:t>
      </w:r>
    </w:p>
    <w:p w14:paraId="311EB5BD" w14:textId="77777777" w:rsidR="00B5235C" w:rsidRDefault="00B5235C">
      <w:pPr>
        <w:spacing w:line="249" w:lineRule="auto"/>
        <w:rPr>
          <w:rFonts w:ascii="Times New Roman"/>
          <w:sz w:val="23"/>
        </w:rPr>
        <w:sectPr w:rsidR="00B5235C">
          <w:pgSz w:w="12240" w:h="15840"/>
          <w:pgMar w:top="1440" w:right="1680" w:bottom="280" w:left="1640" w:header="720" w:footer="720" w:gutter="0"/>
          <w:cols w:space="720"/>
        </w:sectPr>
      </w:pPr>
    </w:p>
    <w:p w14:paraId="022ED0CE" w14:textId="77777777" w:rsidR="00B5235C" w:rsidRPr="00D52B74" w:rsidRDefault="00EA63D2" w:rsidP="00732937">
      <w:pPr>
        <w:spacing w:before="65" w:line="254" w:lineRule="auto"/>
        <w:ind w:right="4173"/>
      </w:pPr>
      <w:r w:rsidRPr="00D52B74">
        <w:rPr>
          <w:color w:val="3F3F3D"/>
        </w:rPr>
        <w:lastRenderedPageBreak/>
        <w:t>City Par</w:t>
      </w:r>
      <w:r w:rsidR="00D52B74">
        <w:rPr>
          <w:color w:val="3F3F3D"/>
        </w:rPr>
        <w:t>k</w:t>
      </w:r>
      <w:r w:rsidRPr="00D52B74">
        <w:rPr>
          <w:color w:val="3F3F3D"/>
        </w:rPr>
        <w:t xml:space="preserve">ing </w:t>
      </w:r>
      <w:r w:rsidRPr="00D52B74">
        <w:rPr>
          <w:color w:val="565454"/>
          <w:w w:val="115"/>
        </w:rPr>
        <w:t xml:space="preserve">Lot-40 </w:t>
      </w:r>
      <w:r w:rsidRPr="00D52B74">
        <w:rPr>
          <w:color w:val="3F3F3D"/>
        </w:rPr>
        <w:t xml:space="preserve">spaces </w:t>
      </w:r>
      <w:r w:rsidR="00D52B74">
        <w:rPr>
          <w:color w:val="3F3F3D"/>
        </w:rPr>
        <w:t>j</w:t>
      </w:r>
      <w:r w:rsidRPr="00D52B74">
        <w:rPr>
          <w:color w:val="3F3F3D"/>
        </w:rPr>
        <w:t xml:space="preserve">ust </w:t>
      </w:r>
      <w:r w:rsidR="00732937">
        <w:rPr>
          <w:color w:val="3F3F3D"/>
        </w:rPr>
        <w:t>nor</w:t>
      </w:r>
      <w:r w:rsidRPr="00D52B74">
        <w:rPr>
          <w:color w:val="3F3F3D"/>
        </w:rPr>
        <w:t xml:space="preserve">th </w:t>
      </w:r>
      <w:r w:rsidR="00732937">
        <w:rPr>
          <w:color w:val="3F3F3D"/>
        </w:rPr>
        <w:t>of The Porch</w:t>
      </w:r>
    </w:p>
    <w:p w14:paraId="590D2AB4" w14:textId="77777777" w:rsidR="00B5235C" w:rsidRDefault="00D52B74">
      <w:pPr>
        <w:rPr>
          <w:sz w:val="20"/>
        </w:rPr>
      </w:pPr>
      <w:r>
        <w:rPr>
          <w:noProof/>
        </w:rPr>
        <w:drawing>
          <wp:anchor distT="0" distB="0" distL="0" distR="0" simplePos="0" relativeHeight="251663360" behindDoc="1" locked="0" layoutInCell="1" allowOverlap="1" wp14:anchorId="591CD6F6" wp14:editId="426F79A1">
            <wp:simplePos x="0" y="0"/>
            <wp:positionH relativeFrom="page">
              <wp:posOffset>2128276</wp:posOffset>
            </wp:positionH>
            <wp:positionV relativeFrom="page">
              <wp:posOffset>711835</wp:posOffset>
            </wp:positionV>
            <wp:extent cx="5546725" cy="777866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8" cstate="print"/>
                    <a:srcRect b="5557"/>
                    <a:stretch/>
                  </pic:blipFill>
                  <pic:spPr bwMode="auto">
                    <a:xfrm>
                      <a:off x="0" y="0"/>
                      <a:ext cx="5546725" cy="777866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2C1A40" w14:textId="77777777" w:rsidR="00B5235C" w:rsidRDefault="00B5235C">
      <w:pPr>
        <w:rPr>
          <w:sz w:val="20"/>
        </w:rPr>
      </w:pPr>
    </w:p>
    <w:p w14:paraId="5BF7F871" w14:textId="77777777" w:rsidR="00B5235C" w:rsidRDefault="00B5235C">
      <w:pPr>
        <w:rPr>
          <w:sz w:val="20"/>
        </w:rPr>
      </w:pPr>
    </w:p>
    <w:p w14:paraId="5302F62B" w14:textId="77777777" w:rsidR="00B5235C" w:rsidRDefault="00B5235C">
      <w:pPr>
        <w:rPr>
          <w:sz w:val="20"/>
        </w:rPr>
      </w:pPr>
    </w:p>
    <w:p w14:paraId="33AAB7C6" w14:textId="77777777" w:rsidR="00B5235C" w:rsidRDefault="00B5235C">
      <w:pPr>
        <w:rPr>
          <w:sz w:val="20"/>
        </w:rPr>
      </w:pPr>
    </w:p>
    <w:p w14:paraId="3758ECD7" w14:textId="77777777" w:rsidR="00B5235C" w:rsidRDefault="00B5235C">
      <w:pPr>
        <w:rPr>
          <w:sz w:val="20"/>
        </w:rPr>
      </w:pPr>
    </w:p>
    <w:p w14:paraId="6982B9A3" w14:textId="77777777" w:rsidR="00B5235C" w:rsidRDefault="00B5235C">
      <w:pPr>
        <w:rPr>
          <w:sz w:val="20"/>
        </w:rPr>
      </w:pPr>
    </w:p>
    <w:p w14:paraId="571891A2" w14:textId="77777777" w:rsidR="00B5235C" w:rsidRDefault="00B5235C">
      <w:pPr>
        <w:rPr>
          <w:sz w:val="20"/>
        </w:rPr>
      </w:pPr>
    </w:p>
    <w:p w14:paraId="6497D183" w14:textId="77777777" w:rsidR="00B5235C" w:rsidRDefault="00B5235C">
      <w:pPr>
        <w:rPr>
          <w:sz w:val="20"/>
        </w:rPr>
      </w:pPr>
    </w:p>
    <w:p w14:paraId="2F4D6A61" w14:textId="77777777" w:rsidR="00B5235C" w:rsidRDefault="00B5235C">
      <w:pPr>
        <w:rPr>
          <w:sz w:val="20"/>
        </w:rPr>
      </w:pPr>
    </w:p>
    <w:p w14:paraId="47F6D245" w14:textId="77777777" w:rsidR="00B5235C" w:rsidRDefault="00B5235C">
      <w:pPr>
        <w:rPr>
          <w:sz w:val="20"/>
        </w:rPr>
      </w:pPr>
    </w:p>
    <w:p w14:paraId="62ED8265" w14:textId="77777777" w:rsidR="00B5235C" w:rsidRDefault="00B5235C">
      <w:pPr>
        <w:rPr>
          <w:sz w:val="20"/>
        </w:rPr>
      </w:pPr>
    </w:p>
    <w:p w14:paraId="4CB05B05" w14:textId="77777777" w:rsidR="00B5235C" w:rsidRDefault="00B5235C">
      <w:pPr>
        <w:rPr>
          <w:sz w:val="20"/>
        </w:rPr>
      </w:pPr>
    </w:p>
    <w:p w14:paraId="24A0B219" w14:textId="77777777" w:rsidR="00B5235C" w:rsidRDefault="00B5235C">
      <w:pPr>
        <w:rPr>
          <w:sz w:val="20"/>
        </w:rPr>
      </w:pPr>
    </w:p>
    <w:p w14:paraId="43DD3668" w14:textId="77777777" w:rsidR="00B5235C" w:rsidRDefault="00B5235C">
      <w:pPr>
        <w:rPr>
          <w:sz w:val="20"/>
        </w:rPr>
      </w:pPr>
    </w:p>
    <w:p w14:paraId="187D1F02" w14:textId="77777777" w:rsidR="00B5235C" w:rsidRDefault="00B5235C">
      <w:pPr>
        <w:rPr>
          <w:sz w:val="20"/>
        </w:rPr>
      </w:pPr>
    </w:p>
    <w:p w14:paraId="131B406F" w14:textId="77777777" w:rsidR="00B5235C" w:rsidRDefault="00B5235C">
      <w:pPr>
        <w:rPr>
          <w:sz w:val="20"/>
        </w:rPr>
      </w:pPr>
    </w:p>
    <w:p w14:paraId="1783985A" w14:textId="77777777" w:rsidR="00D52B74" w:rsidRDefault="00D52B74" w:rsidP="00EA63D2">
      <w:pPr>
        <w:rPr>
          <w:color w:val="696967"/>
          <w:w w:val="105"/>
        </w:rPr>
      </w:pPr>
    </w:p>
    <w:p w14:paraId="2E7866C0" w14:textId="77777777" w:rsidR="00D52B74" w:rsidRPr="00D52B74" w:rsidRDefault="00D52B74" w:rsidP="00D52B74">
      <w:r>
        <w:rPr>
          <w:color w:val="696967"/>
          <w:w w:val="105"/>
        </w:rPr>
        <w:t xml:space="preserve">             </w:t>
      </w:r>
      <w:r w:rsidR="00EA63D2" w:rsidRPr="00EA63D2">
        <w:rPr>
          <w:color w:val="696967"/>
          <w:w w:val="105"/>
        </w:rPr>
        <w:t xml:space="preserve">City's </w:t>
      </w:r>
      <w:r w:rsidR="00EA63D2" w:rsidRPr="00EA63D2">
        <w:rPr>
          <w:color w:val="565454"/>
          <w:w w:val="105"/>
        </w:rPr>
        <w:t>Granite Street</w:t>
      </w:r>
    </w:p>
    <w:p w14:paraId="5C0A941D" w14:textId="77777777" w:rsidR="00B5235C" w:rsidRPr="00EA63D2" w:rsidRDefault="00EA63D2">
      <w:pPr>
        <w:spacing w:before="21"/>
        <w:ind w:left="115" w:right="6636"/>
        <w:jc w:val="center"/>
      </w:pPr>
      <w:r w:rsidRPr="00EA63D2">
        <w:rPr>
          <w:color w:val="565454"/>
          <w:w w:val="115"/>
        </w:rPr>
        <w:t>Parking Lot</w:t>
      </w:r>
    </w:p>
    <w:p w14:paraId="1CE0F780" w14:textId="77777777" w:rsidR="00B5235C" w:rsidRPr="00EA63D2" w:rsidRDefault="00B5235C"/>
    <w:p w14:paraId="7D83B09B" w14:textId="77777777" w:rsidR="00B5235C" w:rsidRDefault="00B5235C">
      <w:pPr>
        <w:rPr>
          <w:sz w:val="18"/>
        </w:rPr>
      </w:pPr>
    </w:p>
    <w:p w14:paraId="401B129C" w14:textId="77777777" w:rsidR="00EA63D2" w:rsidRDefault="00EA63D2" w:rsidP="00EA63D2">
      <w:pPr>
        <w:tabs>
          <w:tab w:val="left" w:pos="6441"/>
        </w:tabs>
        <w:spacing w:before="1" w:line="189" w:lineRule="exact"/>
        <w:rPr>
          <w:sz w:val="14"/>
        </w:rPr>
      </w:pPr>
    </w:p>
    <w:p w14:paraId="69A5BE84" w14:textId="77777777" w:rsidR="00EA63D2" w:rsidRDefault="00EA63D2" w:rsidP="00EA63D2">
      <w:pPr>
        <w:tabs>
          <w:tab w:val="left" w:pos="6441"/>
        </w:tabs>
        <w:spacing w:before="1" w:line="189" w:lineRule="exact"/>
        <w:rPr>
          <w:color w:val="7C7C7C"/>
        </w:rPr>
      </w:pPr>
    </w:p>
    <w:p w14:paraId="168AB19C" w14:textId="77777777" w:rsidR="00EA63D2" w:rsidRDefault="00D52B74" w:rsidP="00EA63D2">
      <w:pPr>
        <w:tabs>
          <w:tab w:val="left" w:pos="6441"/>
        </w:tabs>
        <w:spacing w:before="1" w:line="189" w:lineRule="exact"/>
        <w:rPr>
          <w:color w:val="7C7C7C"/>
        </w:rPr>
      </w:pPr>
      <w:r>
        <w:rPr>
          <w:color w:val="7C7C7C"/>
        </w:rPr>
        <w:t xml:space="preserve">                   </w:t>
      </w:r>
      <w:r w:rsidR="00EA63D2">
        <w:rPr>
          <w:color w:val="7C7C7C"/>
        </w:rPr>
        <w:t xml:space="preserve">Yavapai County </w:t>
      </w:r>
    </w:p>
    <w:p w14:paraId="61CC7779" w14:textId="77777777" w:rsidR="00B5235C" w:rsidRDefault="00D52B74" w:rsidP="00EA63D2">
      <w:pPr>
        <w:tabs>
          <w:tab w:val="left" w:pos="6441"/>
        </w:tabs>
        <w:spacing w:before="1" w:line="189" w:lineRule="exact"/>
        <w:rPr>
          <w:sz w:val="17"/>
        </w:rPr>
      </w:pPr>
      <w:r>
        <w:rPr>
          <w:color w:val="565454"/>
        </w:rPr>
        <w:t xml:space="preserve">                  </w:t>
      </w:r>
      <w:r w:rsidR="00EA63D2" w:rsidRPr="00EA63D2">
        <w:rPr>
          <w:color w:val="565454"/>
        </w:rPr>
        <w:t>Courthouse Plaza</w:t>
      </w:r>
      <w:r w:rsidR="00EA63D2">
        <w:rPr>
          <w:color w:val="565454"/>
          <w:sz w:val="17"/>
        </w:rPr>
        <w:tab/>
        <w:t>c</w:t>
      </w:r>
    </w:p>
    <w:p w14:paraId="7C1059EF" w14:textId="77777777" w:rsidR="00B5235C" w:rsidRDefault="00EA63D2">
      <w:pPr>
        <w:tabs>
          <w:tab w:val="left" w:pos="2032"/>
          <w:tab w:val="left" w:pos="2674"/>
          <w:tab w:val="left" w:pos="4904"/>
          <w:tab w:val="left" w:pos="5621"/>
        </w:tabs>
        <w:spacing w:line="415" w:lineRule="exact"/>
        <w:ind w:left="359"/>
        <w:rPr>
          <w:sz w:val="17"/>
        </w:rPr>
      </w:pPr>
      <w:r>
        <w:rPr>
          <w:rFonts w:ascii="Times New Roman" w:hAnsi="Times New Roman"/>
          <w:b/>
          <w:color w:val="565454"/>
          <w:sz w:val="30"/>
        </w:rPr>
        <w:tab/>
      </w:r>
      <w:r>
        <w:rPr>
          <w:color w:val="565454"/>
          <w:spacing w:val="41"/>
          <w:sz w:val="36"/>
        </w:rPr>
        <w:t xml:space="preserve"> </w:t>
      </w:r>
    </w:p>
    <w:p w14:paraId="1A572521" w14:textId="77777777" w:rsidR="00B5235C" w:rsidRPr="00EA63D2" w:rsidRDefault="00D52B74" w:rsidP="00EA63D2">
      <w:pPr>
        <w:spacing w:before="95" w:line="133" w:lineRule="exact"/>
        <w:ind w:right="2310"/>
        <w:rPr>
          <w:rFonts w:ascii="Times New Roman"/>
          <w:sz w:val="12"/>
        </w:rPr>
      </w:pPr>
      <w:r>
        <w:rPr>
          <w:color w:val="565454"/>
          <w:w w:val="110"/>
        </w:rPr>
        <w:t xml:space="preserve">   </w:t>
      </w:r>
      <w:r w:rsidR="00EA63D2" w:rsidRPr="00EA63D2">
        <w:rPr>
          <w:color w:val="565454"/>
          <w:w w:val="110"/>
        </w:rPr>
        <w:t>Goodwin</w:t>
      </w:r>
      <w:r w:rsidR="00EA63D2" w:rsidRPr="00EA63D2">
        <w:rPr>
          <w:color w:val="565454"/>
          <w:spacing w:val="21"/>
          <w:w w:val="110"/>
        </w:rPr>
        <w:t xml:space="preserve"> </w:t>
      </w:r>
      <w:r w:rsidR="00EA63D2" w:rsidRPr="00EA63D2">
        <w:rPr>
          <w:color w:val="565454"/>
          <w:w w:val="110"/>
        </w:rPr>
        <w:t>Street</w:t>
      </w:r>
      <w:r w:rsidR="00EA63D2" w:rsidRPr="00EA63D2">
        <w:rPr>
          <w:color w:val="565454"/>
          <w:spacing w:val="10"/>
          <w:w w:val="110"/>
        </w:rPr>
        <w:t xml:space="preserve"> </w:t>
      </w:r>
      <w:r w:rsidR="00EA63D2" w:rsidRPr="00EA63D2">
        <w:rPr>
          <w:color w:val="565454"/>
          <w:w w:val="110"/>
        </w:rPr>
        <w:t>Plaza</w:t>
      </w:r>
      <w:r w:rsidR="00EA63D2" w:rsidRPr="00EA63D2">
        <w:rPr>
          <w:color w:val="565454"/>
          <w:w w:val="110"/>
        </w:rPr>
        <w:tab/>
      </w:r>
    </w:p>
    <w:p w14:paraId="1C382DD8" w14:textId="77777777" w:rsidR="00B5235C" w:rsidRPr="00EA63D2" w:rsidRDefault="00773671">
      <w:pPr>
        <w:tabs>
          <w:tab w:val="left" w:pos="6542"/>
        </w:tabs>
        <w:spacing w:line="217" w:lineRule="exact"/>
        <w:ind w:left="488"/>
      </w:pPr>
      <w:r w:rsidRPr="00EA63D2">
        <w:rPr>
          <w:noProof/>
        </w:rPr>
        <mc:AlternateContent>
          <mc:Choice Requires="wps">
            <w:drawing>
              <wp:anchor distT="0" distB="0" distL="114300" distR="114300" simplePos="0" relativeHeight="251652608" behindDoc="1" locked="0" layoutInCell="1" allowOverlap="1" wp14:anchorId="4999DC4C" wp14:editId="2EA51C0A">
                <wp:simplePos x="0" y="0"/>
                <wp:positionH relativeFrom="page">
                  <wp:posOffset>5192395</wp:posOffset>
                </wp:positionH>
                <wp:positionV relativeFrom="paragraph">
                  <wp:posOffset>44450</wp:posOffset>
                </wp:positionV>
                <wp:extent cx="52070" cy="113665"/>
                <wp:effectExtent l="1270" t="0" r="3810" b="0"/>
                <wp:wrapNone/>
                <wp:docPr id="1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0688" w14:textId="77777777" w:rsidR="008D5421" w:rsidRDefault="008D5421">
                            <w:pPr>
                              <w:spacing w:line="179" w:lineRule="exact"/>
                              <w:rPr>
                                <w:sz w:val="16"/>
                              </w:rPr>
                            </w:pPr>
                            <w:r>
                              <w:rPr>
                                <w:color w:val="565454"/>
                                <w:w w:val="91"/>
                                <w:sz w:val="1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9DC4C" id="_x0000_t202" coordsize="21600,21600" o:spt="202" path="m,l,21600r21600,l21600,xe">
                <v:stroke joinstyle="miter"/>
                <v:path gradientshapeok="t" o:connecttype="rect"/>
              </v:shapetype>
              <v:shape id="Text Box 113" o:spid="_x0000_s1026" type="#_x0000_t202" style="position:absolute;left:0;text-align:left;margin-left:408.85pt;margin-top:3.5pt;width:4.1pt;height:8.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" filled="f" stroked="f">
                <v:textbox inset="0,0,0,0">
                  <w:txbxContent>
                    <w:p w14:paraId="0A310688" w14:textId="77777777" w:rsidR="008D5421" w:rsidRDefault="008D5421">
                      <w:pPr>
                        <w:spacing w:line="179" w:lineRule="exact"/>
                        <w:rPr>
                          <w:sz w:val="16"/>
                        </w:rPr>
                      </w:pPr>
                      <w:r>
                        <w:rPr>
                          <w:color w:val="565454"/>
                          <w:w w:val="91"/>
                          <w:sz w:val="16"/>
                        </w:rPr>
                        <w:t>u</w:t>
                      </w:r>
                    </w:p>
                  </w:txbxContent>
                </v:textbox>
                <w10:wrap anchorx="page"/>
              </v:shape>
            </w:pict>
          </mc:Fallback>
        </mc:AlternateContent>
      </w:r>
      <w:r w:rsidR="00D52B74">
        <w:rPr>
          <w:color w:val="696967"/>
          <w:w w:val="105"/>
        </w:rPr>
        <w:t>S</w:t>
      </w:r>
      <w:r w:rsidR="00EA63D2" w:rsidRPr="00EA63D2">
        <w:rPr>
          <w:color w:val="696967"/>
          <w:w w:val="105"/>
        </w:rPr>
        <w:t>pace</w:t>
      </w:r>
      <w:r w:rsidR="00EA63D2" w:rsidRPr="00EA63D2">
        <w:rPr>
          <w:color w:val="3F3F3D"/>
          <w:w w:val="105"/>
        </w:rPr>
        <w:t>s</w:t>
      </w:r>
      <w:r w:rsidR="00EA63D2" w:rsidRPr="00EA63D2">
        <w:rPr>
          <w:color w:val="3F3F3D"/>
          <w:spacing w:val="-17"/>
          <w:w w:val="105"/>
        </w:rPr>
        <w:t xml:space="preserve"> </w:t>
      </w:r>
      <w:r w:rsidR="00EA63D2" w:rsidRPr="00EA63D2">
        <w:rPr>
          <w:color w:val="696967"/>
          <w:w w:val="105"/>
        </w:rPr>
        <w:t>fronting</w:t>
      </w:r>
      <w:r w:rsidR="00EA63D2" w:rsidRPr="00EA63D2">
        <w:rPr>
          <w:color w:val="696967"/>
          <w:w w:val="105"/>
        </w:rPr>
        <w:tab/>
      </w:r>
      <w:r w:rsidR="00EA63D2" w:rsidRPr="00EA63D2">
        <w:rPr>
          <w:color w:val="565454"/>
          <w:w w:val="105"/>
          <w:position w:val="11"/>
        </w:rPr>
        <w:t>0</w:t>
      </w:r>
    </w:p>
    <w:p w14:paraId="32437C8E" w14:textId="77777777" w:rsidR="00B5235C" w:rsidRPr="00D52B74" w:rsidRDefault="00D52B74" w:rsidP="00D52B74">
      <w:pPr>
        <w:tabs>
          <w:tab w:val="left" w:pos="6084"/>
        </w:tabs>
        <w:spacing w:line="193" w:lineRule="exact"/>
        <w:ind w:right="2283"/>
      </w:pPr>
      <w:r>
        <w:rPr>
          <w:color w:val="565454"/>
          <w:w w:val="105"/>
        </w:rPr>
        <w:t xml:space="preserve">  </w:t>
      </w:r>
      <w:r w:rsidR="00EA63D2" w:rsidRPr="00EA63D2">
        <w:rPr>
          <w:color w:val="565454"/>
          <w:w w:val="105"/>
        </w:rPr>
        <w:t>McCo</w:t>
      </w:r>
      <w:r>
        <w:rPr>
          <w:color w:val="565454"/>
          <w:w w:val="105"/>
        </w:rPr>
        <w:t>rmi</w:t>
      </w:r>
      <w:r w:rsidR="00EA63D2" w:rsidRPr="00EA63D2">
        <w:rPr>
          <w:color w:val="565454"/>
          <w:w w:val="105"/>
        </w:rPr>
        <w:t>ck</w:t>
      </w:r>
      <w:r w:rsidR="00EA63D2" w:rsidRPr="00EA63D2">
        <w:rPr>
          <w:color w:val="565454"/>
          <w:spacing w:val="18"/>
          <w:w w:val="105"/>
        </w:rPr>
        <w:t xml:space="preserve"> </w:t>
      </w:r>
      <w:r w:rsidR="00EA63D2" w:rsidRPr="00EA63D2">
        <w:rPr>
          <w:color w:val="565454"/>
          <w:w w:val="105"/>
        </w:rPr>
        <w:t>onl</w:t>
      </w:r>
      <w:r>
        <w:rPr>
          <w:color w:val="565454"/>
          <w:w w:val="105"/>
        </w:rPr>
        <w:t xml:space="preserve">y </w:t>
      </w:r>
      <w:r w:rsidRPr="00EA63D2">
        <w:rPr>
          <w:color w:val="565454"/>
          <w:w w:val="105"/>
        </w:rPr>
        <w:t>please</w:t>
      </w:r>
      <w:r>
        <w:rPr>
          <w:color w:val="565454"/>
          <w:spacing w:val="-31"/>
          <w:w w:val="105"/>
        </w:rPr>
        <w:t>.</w:t>
      </w:r>
    </w:p>
    <w:p w14:paraId="620E1931" w14:textId="77777777" w:rsidR="00D52B74" w:rsidRDefault="00D52B74">
      <w:pPr>
        <w:spacing w:line="166" w:lineRule="exact"/>
        <w:ind w:left="839"/>
      </w:pPr>
    </w:p>
    <w:p w14:paraId="51E96330" w14:textId="0F7AB15A" w:rsidR="00D52B74" w:rsidRPr="00EA63D2" w:rsidRDefault="00D52B74">
      <w:pPr>
        <w:spacing w:line="166" w:lineRule="exact"/>
        <w:ind w:left="839"/>
      </w:pPr>
    </w:p>
    <w:p w14:paraId="018F01FB" w14:textId="70F28F27" w:rsidR="00B5235C" w:rsidRPr="00EA63D2" w:rsidRDefault="00607BC4">
      <w:r>
        <w:rPr>
          <w:noProof/>
          <w:sz w:val="18"/>
        </w:rPr>
        <mc:AlternateContent>
          <mc:Choice Requires="wps">
            <w:drawing>
              <wp:anchor distT="0" distB="0" distL="114300" distR="114300" simplePos="0" relativeHeight="251664384" behindDoc="0" locked="0" layoutInCell="1" allowOverlap="1" wp14:anchorId="5A0DF3C5" wp14:editId="017E3929">
                <wp:simplePos x="0" y="0"/>
                <wp:positionH relativeFrom="column">
                  <wp:posOffset>3425868</wp:posOffset>
                </wp:positionH>
                <wp:positionV relativeFrom="paragraph">
                  <wp:posOffset>10691</wp:posOffset>
                </wp:positionV>
                <wp:extent cx="701040" cy="901752"/>
                <wp:effectExtent l="0" t="0" r="22860" b="12700"/>
                <wp:wrapNone/>
                <wp:docPr id="2" name="Text Box 2"/>
                <wp:cNvGraphicFramePr/>
                <a:graphic xmlns:a="http://schemas.openxmlformats.org/drawingml/2006/main">
                  <a:graphicData uri="http://schemas.microsoft.com/office/word/2010/wordprocessingShape">
                    <wps:wsp>
                      <wps:cNvSpPr txBox="1"/>
                      <wps:spPr>
                        <a:xfrm>
                          <a:off x="0" y="0"/>
                          <a:ext cx="701040" cy="901752"/>
                        </a:xfrm>
                        <a:prstGeom prst="rect">
                          <a:avLst/>
                        </a:prstGeom>
                        <a:solidFill>
                          <a:schemeClr val="lt1"/>
                        </a:solidFill>
                        <a:ln w="6350">
                          <a:solidFill>
                            <a:prstClr val="black"/>
                          </a:solidFill>
                        </a:ln>
                      </wps:spPr>
                      <wps:txbx>
                        <w:txbxContent>
                          <w:p w14:paraId="6A88AC2D" w14:textId="77777777" w:rsidR="00607BC4" w:rsidRDefault="00607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F3C5" id="Text Box 2" o:spid="_x0000_s1027" type="#_x0000_t202" style="position:absolute;margin-left:269.75pt;margin-top:.85pt;width:55.2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" fillcolor="white [3201]" strokeweight=".5pt">
                <v:textbox>
                  <w:txbxContent>
                    <w:p w14:paraId="6A88AC2D" w14:textId="77777777" w:rsidR="00607BC4" w:rsidRDefault="00607BC4"/>
                  </w:txbxContent>
                </v:textbox>
              </v:shape>
            </w:pict>
          </mc:Fallback>
        </mc:AlternateContent>
      </w:r>
    </w:p>
    <w:p w14:paraId="664BAFFB" w14:textId="73EC1452" w:rsidR="00B5235C" w:rsidRDefault="00B5235C">
      <w:pPr>
        <w:rPr>
          <w:sz w:val="18"/>
        </w:rPr>
      </w:pPr>
    </w:p>
    <w:p w14:paraId="00AB1A10" w14:textId="3D6C9A92" w:rsidR="00B5235C" w:rsidRDefault="00607BC4">
      <w:pPr>
        <w:rPr>
          <w:sz w:val="18"/>
        </w:rPr>
      </w:pPr>
      <w:r>
        <w:rPr>
          <w:noProof/>
          <w:sz w:val="18"/>
        </w:rPr>
        <mc:AlternateContent>
          <mc:Choice Requires="wps">
            <w:drawing>
              <wp:anchor distT="0" distB="0" distL="114300" distR="114300" simplePos="0" relativeHeight="251665408" behindDoc="0" locked="0" layoutInCell="1" allowOverlap="1" wp14:anchorId="3F6E38AB" wp14:editId="0FA07519">
                <wp:simplePos x="0" y="0"/>
                <wp:positionH relativeFrom="column">
                  <wp:posOffset>2123162</wp:posOffset>
                </wp:positionH>
                <wp:positionV relativeFrom="paragraph">
                  <wp:posOffset>94371</wp:posOffset>
                </wp:positionV>
                <wp:extent cx="1227333" cy="287934"/>
                <wp:effectExtent l="0" t="0" r="11430" b="17145"/>
                <wp:wrapNone/>
                <wp:docPr id="4" name="Text Box 4"/>
                <wp:cNvGraphicFramePr/>
                <a:graphic xmlns:a="http://schemas.openxmlformats.org/drawingml/2006/main">
                  <a:graphicData uri="http://schemas.microsoft.com/office/word/2010/wordprocessingShape">
                    <wps:wsp>
                      <wps:cNvSpPr txBox="1"/>
                      <wps:spPr>
                        <a:xfrm>
                          <a:off x="0" y="0"/>
                          <a:ext cx="1227333" cy="287934"/>
                        </a:xfrm>
                        <a:prstGeom prst="rect">
                          <a:avLst/>
                        </a:prstGeom>
                        <a:solidFill>
                          <a:schemeClr val="lt1"/>
                        </a:solidFill>
                        <a:ln w="6350">
                          <a:solidFill>
                            <a:prstClr val="black"/>
                          </a:solidFill>
                        </a:ln>
                      </wps:spPr>
                      <wps:txbx>
                        <w:txbxContent>
                          <w:p w14:paraId="50DE726D" w14:textId="77777777" w:rsidR="00607BC4" w:rsidRDefault="00607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38AB" id="Text Box 4" o:spid="_x0000_s1028" type="#_x0000_t202" style="position:absolute;margin-left:167.2pt;margin-top:7.45pt;width:96.65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" fillcolor="white [3201]" strokeweight=".5pt">
                <v:textbox>
                  <w:txbxContent>
                    <w:p w14:paraId="50DE726D" w14:textId="77777777" w:rsidR="00607BC4" w:rsidRDefault="00607BC4"/>
                  </w:txbxContent>
                </v:textbox>
              </v:shape>
            </w:pict>
          </mc:Fallback>
        </mc:AlternateContent>
      </w:r>
    </w:p>
    <w:p w14:paraId="3F1389A4" w14:textId="75A45C0F" w:rsidR="00B5235C" w:rsidRDefault="00B5235C">
      <w:pPr>
        <w:rPr>
          <w:sz w:val="18"/>
        </w:rPr>
      </w:pPr>
    </w:p>
    <w:p w14:paraId="6B942A66" w14:textId="77777777" w:rsidR="00D52B74" w:rsidRDefault="00EA63D2" w:rsidP="00D52B74">
      <w:pPr>
        <w:spacing w:before="121" w:line="256" w:lineRule="auto"/>
        <w:ind w:left="87" w:right="7073"/>
      </w:pPr>
      <w:r w:rsidRPr="00D52B74">
        <w:rPr>
          <w:color w:val="565454"/>
          <w:w w:val="105"/>
        </w:rPr>
        <w:t>Mile High</w:t>
      </w:r>
      <w:r w:rsidRPr="00D52B74">
        <w:rPr>
          <w:color w:val="565454"/>
          <w:spacing w:val="-14"/>
          <w:w w:val="105"/>
        </w:rPr>
        <w:t xml:space="preserve"> </w:t>
      </w:r>
      <w:r w:rsidRPr="00D52B74">
        <w:rPr>
          <w:color w:val="565454"/>
          <w:spacing w:val="-3"/>
          <w:w w:val="105"/>
        </w:rPr>
        <w:t xml:space="preserve">Middle </w:t>
      </w:r>
      <w:r w:rsidRPr="00D52B74">
        <w:rPr>
          <w:color w:val="565454"/>
          <w:w w:val="105"/>
        </w:rPr>
        <w:t>School</w:t>
      </w:r>
      <w:r w:rsidRPr="00D52B74">
        <w:rPr>
          <w:color w:val="565454"/>
          <w:spacing w:val="-2"/>
          <w:w w:val="105"/>
        </w:rPr>
        <w:t xml:space="preserve"> </w:t>
      </w:r>
      <w:r w:rsidRPr="00D52B74">
        <w:rPr>
          <w:color w:val="565454"/>
          <w:w w:val="105"/>
        </w:rPr>
        <w:t>Field</w:t>
      </w:r>
    </w:p>
    <w:p w14:paraId="5587ABCC" w14:textId="225559AB" w:rsidR="00B5235C" w:rsidRPr="00D52B74" w:rsidRDefault="00607BC4" w:rsidP="00607BC4">
      <w:pPr>
        <w:spacing w:before="121" w:line="256" w:lineRule="auto"/>
        <w:ind w:left="87" w:right="7073"/>
      </w:pPr>
      <w:r>
        <w:rPr>
          <w:color w:val="7C7C7C"/>
          <w:w w:val="105"/>
        </w:rPr>
        <w:t>Teachers lot only</w:t>
      </w:r>
    </w:p>
    <w:p w14:paraId="50D69344" w14:textId="77777777" w:rsidR="00B5235C" w:rsidRDefault="00B5235C">
      <w:pPr>
        <w:rPr>
          <w:sz w:val="20"/>
        </w:rPr>
      </w:pPr>
    </w:p>
    <w:p w14:paraId="52DC6F98" w14:textId="77777777" w:rsidR="00B5235C" w:rsidRDefault="00B5235C">
      <w:pPr>
        <w:rPr>
          <w:sz w:val="20"/>
        </w:rPr>
      </w:pPr>
    </w:p>
    <w:p w14:paraId="6DB1F687" w14:textId="77777777" w:rsidR="00B5235C" w:rsidRDefault="00B5235C">
      <w:pPr>
        <w:rPr>
          <w:sz w:val="20"/>
        </w:rPr>
      </w:pPr>
    </w:p>
    <w:p w14:paraId="5F4B90DA" w14:textId="77777777" w:rsidR="00B5235C" w:rsidRDefault="00B5235C">
      <w:pPr>
        <w:rPr>
          <w:sz w:val="20"/>
        </w:rPr>
      </w:pPr>
    </w:p>
    <w:p w14:paraId="7100E61E" w14:textId="77777777" w:rsidR="00B5235C" w:rsidRDefault="00B5235C">
      <w:pPr>
        <w:rPr>
          <w:sz w:val="20"/>
        </w:rPr>
      </w:pPr>
    </w:p>
    <w:p w14:paraId="4A88EE74" w14:textId="77777777" w:rsidR="00B5235C" w:rsidRDefault="00B5235C">
      <w:pPr>
        <w:rPr>
          <w:sz w:val="20"/>
        </w:rPr>
      </w:pPr>
    </w:p>
    <w:p w14:paraId="0230C52A" w14:textId="77777777" w:rsidR="00B5235C" w:rsidRDefault="00B5235C">
      <w:pPr>
        <w:rPr>
          <w:sz w:val="20"/>
        </w:rPr>
      </w:pPr>
    </w:p>
    <w:p w14:paraId="24089AC0" w14:textId="77777777" w:rsidR="00B5235C" w:rsidRDefault="00B5235C">
      <w:pPr>
        <w:rPr>
          <w:sz w:val="20"/>
        </w:rPr>
      </w:pPr>
    </w:p>
    <w:p w14:paraId="79257DF5" w14:textId="77777777" w:rsidR="00B5235C" w:rsidRDefault="00B5235C">
      <w:pPr>
        <w:rPr>
          <w:sz w:val="20"/>
        </w:rPr>
      </w:pPr>
    </w:p>
    <w:p w14:paraId="2E5E186A" w14:textId="77777777" w:rsidR="00B5235C" w:rsidRDefault="00B5235C">
      <w:pPr>
        <w:rPr>
          <w:sz w:val="20"/>
        </w:rPr>
      </w:pPr>
    </w:p>
    <w:p w14:paraId="6ADB7073" w14:textId="77777777" w:rsidR="00B5235C" w:rsidRDefault="00B5235C">
      <w:pPr>
        <w:rPr>
          <w:sz w:val="20"/>
        </w:rPr>
      </w:pPr>
    </w:p>
    <w:p w14:paraId="7F75D2BA" w14:textId="77777777" w:rsidR="00B5235C" w:rsidRDefault="00B5235C">
      <w:pPr>
        <w:rPr>
          <w:sz w:val="20"/>
        </w:rPr>
      </w:pPr>
    </w:p>
    <w:p w14:paraId="66221996" w14:textId="77777777" w:rsidR="00B5235C" w:rsidRDefault="00B5235C">
      <w:pPr>
        <w:spacing w:before="5"/>
        <w:rPr>
          <w:sz w:val="21"/>
        </w:rPr>
      </w:pPr>
    </w:p>
    <w:p w14:paraId="453C7E9C" w14:textId="77777777" w:rsidR="00732937" w:rsidRDefault="00732937" w:rsidP="00732937">
      <w:pPr>
        <w:tabs>
          <w:tab w:val="left" w:pos="6738"/>
        </w:tabs>
        <w:spacing w:before="76" w:line="672" w:lineRule="exact"/>
        <w:rPr>
          <w:rFonts w:ascii="Times New Roman"/>
          <w:b/>
          <w:color w:val="565454"/>
          <w:w w:val="85"/>
          <w:sz w:val="48"/>
          <w:szCs w:val="48"/>
        </w:rPr>
      </w:pPr>
      <w:r>
        <w:rPr>
          <w:rFonts w:ascii="Times New Roman"/>
          <w:b/>
          <w:color w:val="565454"/>
          <w:w w:val="85"/>
          <w:sz w:val="58"/>
        </w:rPr>
        <w:t xml:space="preserve">                           </w:t>
      </w:r>
      <w:r w:rsidR="00EA63D2" w:rsidRPr="00732937">
        <w:rPr>
          <w:rFonts w:ascii="Times New Roman"/>
          <w:b/>
          <w:color w:val="565454"/>
          <w:w w:val="85"/>
          <w:sz w:val="48"/>
          <w:szCs w:val="48"/>
        </w:rPr>
        <w:t>City</w:t>
      </w:r>
      <w:r w:rsidR="00EA63D2" w:rsidRPr="00732937">
        <w:rPr>
          <w:rFonts w:ascii="Times New Roman"/>
          <w:b/>
          <w:color w:val="565454"/>
          <w:spacing w:val="-65"/>
          <w:w w:val="85"/>
          <w:sz w:val="48"/>
          <w:szCs w:val="48"/>
        </w:rPr>
        <w:t xml:space="preserve"> </w:t>
      </w:r>
      <w:r w:rsidR="00EA63D2" w:rsidRPr="00732937">
        <w:rPr>
          <w:rFonts w:ascii="Times New Roman"/>
          <w:b/>
          <w:color w:val="565454"/>
          <w:w w:val="85"/>
          <w:sz w:val="48"/>
          <w:szCs w:val="48"/>
        </w:rPr>
        <w:t>of</w:t>
      </w:r>
      <w:r>
        <w:rPr>
          <w:rFonts w:ascii="Times New Roman"/>
          <w:b/>
          <w:color w:val="565454"/>
          <w:w w:val="85"/>
          <w:sz w:val="48"/>
          <w:szCs w:val="48"/>
        </w:rPr>
        <w:t xml:space="preserve"> </w:t>
      </w:r>
      <w:r w:rsidR="00EA63D2" w:rsidRPr="00732937">
        <w:rPr>
          <w:rFonts w:ascii="Times New Roman"/>
          <w:b/>
          <w:color w:val="565454"/>
          <w:spacing w:val="-81"/>
          <w:w w:val="85"/>
          <w:sz w:val="48"/>
          <w:szCs w:val="48"/>
        </w:rPr>
        <w:t xml:space="preserve"> </w:t>
      </w:r>
      <w:r>
        <w:rPr>
          <w:rFonts w:ascii="Times New Roman"/>
          <w:b/>
          <w:color w:val="565454"/>
          <w:spacing w:val="-81"/>
          <w:w w:val="85"/>
          <w:sz w:val="48"/>
          <w:szCs w:val="48"/>
        </w:rPr>
        <w:t xml:space="preserve"> </w:t>
      </w:r>
      <w:r w:rsidR="00EA63D2" w:rsidRPr="00732937">
        <w:rPr>
          <w:rFonts w:ascii="Times New Roman"/>
          <w:b/>
          <w:color w:val="565454"/>
          <w:w w:val="85"/>
          <w:sz w:val="48"/>
          <w:szCs w:val="48"/>
        </w:rPr>
        <w:t>Prescott</w:t>
      </w:r>
    </w:p>
    <w:p w14:paraId="618F7A8F" w14:textId="2C8C3C78" w:rsidR="00B5235C" w:rsidRPr="00EE4CF2" w:rsidRDefault="00732937" w:rsidP="00EE4CF2">
      <w:pPr>
        <w:tabs>
          <w:tab w:val="left" w:pos="6738"/>
        </w:tabs>
        <w:spacing w:before="76" w:line="672" w:lineRule="exact"/>
        <w:rPr>
          <w:sz w:val="48"/>
          <w:szCs w:val="48"/>
        </w:rPr>
        <w:sectPr w:rsidR="00B5235C" w:rsidRPr="00EE4CF2" w:rsidSect="00EA63D2">
          <w:pgSz w:w="12240" w:h="15840"/>
          <w:pgMar w:top="720" w:right="720" w:bottom="720" w:left="720" w:header="720" w:footer="720" w:gutter="0"/>
          <w:cols w:space="720"/>
          <w:docGrid w:linePitch="299"/>
        </w:sectPr>
      </w:pPr>
      <w:r>
        <w:rPr>
          <w:rFonts w:ascii="Times New Roman"/>
          <w:b/>
          <w:color w:val="565454"/>
          <w:w w:val="85"/>
          <w:sz w:val="48"/>
          <w:szCs w:val="48"/>
        </w:rPr>
        <w:t xml:space="preserve">   </w:t>
      </w:r>
      <w:r w:rsidR="00607BC4">
        <w:rPr>
          <w:rFonts w:ascii="Times New Roman"/>
          <w:b/>
          <w:color w:val="565454"/>
          <w:w w:val="85"/>
          <w:sz w:val="48"/>
          <w:szCs w:val="48"/>
        </w:rPr>
        <w:t xml:space="preserve">     </w:t>
      </w:r>
      <w:r>
        <w:rPr>
          <w:rFonts w:ascii="Times New Roman"/>
          <w:b/>
          <w:color w:val="565454"/>
          <w:w w:val="85"/>
          <w:sz w:val="48"/>
          <w:szCs w:val="48"/>
        </w:rPr>
        <w:t xml:space="preserve"> </w:t>
      </w:r>
      <w:r w:rsidR="00EA63D2" w:rsidRPr="00732937">
        <w:rPr>
          <w:rFonts w:ascii="Times New Roman"/>
          <w:b/>
          <w:color w:val="565454"/>
          <w:sz w:val="40"/>
          <w:szCs w:val="40"/>
        </w:rPr>
        <w:t xml:space="preserve">Fine Arts &amp; Wine </w:t>
      </w:r>
      <w:r w:rsidR="00EA63D2" w:rsidRPr="00732937">
        <w:rPr>
          <w:rFonts w:ascii="Times New Roman"/>
          <w:b/>
          <w:color w:val="696967"/>
          <w:sz w:val="40"/>
          <w:szCs w:val="40"/>
        </w:rPr>
        <w:t xml:space="preserve">Vendor </w:t>
      </w:r>
      <w:r w:rsidR="00EA63D2" w:rsidRPr="00732937">
        <w:rPr>
          <w:rFonts w:ascii="Times New Roman"/>
          <w:b/>
          <w:color w:val="565454"/>
          <w:sz w:val="40"/>
          <w:szCs w:val="40"/>
        </w:rPr>
        <w:t xml:space="preserve">Parking </w:t>
      </w:r>
      <w:r w:rsidR="00EA63D2" w:rsidRPr="00732937">
        <w:rPr>
          <w:rFonts w:ascii="Times New Roman"/>
          <w:b/>
          <w:color w:val="696967"/>
          <w:sz w:val="40"/>
          <w:szCs w:val="40"/>
        </w:rPr>
        <w:t>Loca</w:t>
      </w:r>
      <w:r w:rsidR="008B666E">
        <w:rPr>
          <w:rFonts w:ascii="Times New Roman"/>
          <w:b/>
          <w:color w:val="696967"/>
          <w:sz w:val="40"/>
          <w:szCs w:val="40"/>
        </w:rPr>
        <w:t>tions</w:t>
      </w:r>
    </w:p>
    <w:p w14:paraId="1F287831" w14:textId="06ACF3DB" w:rsidR="00B5235C" w:rsidRDefault="00773671" w:rsidP="008B666E">
      <w:pPr>
        <w:tabs>
          <w:tab w:val="left" w:pos="11016"/>
        </w:tabs>
        <w:spacing w:line="378" w:lineRule="exact"/>
        <w:rPr>
          <w:sz w:val="15"/>
        </w:rPr>
      </w:pPr>
      <w:r>
        <w:rPr>
          <w:noProof/>
        </w:rPr>
        <mc:AlternateContent>
          <mc:Choice Requires="wps">
            <w:drawing>
              <wp:anchor distT="0" distB="0" distL="114300" distR="114300" simplePos="0" relativeHeight="251653632" behindDoc="1" locked="0" layoutInCell="1" allowOverlap="1" wp14:anchorId="0F31699A" wp14:editId="1D32ECB2">
                <wp:simplePos x="0" y="0"/>
                <wp:positionH relativeFrom="page">
                  <wp:posOffset>7444740</wp:posOffset>
                </wp:positionH>
                <wp:positionV relativeFrom="paragraph">
                  <wp:posOffset>96520</wp:posOffset>
                </wp:positionV>
                <wp:extent cx="0" cy="121285"/>
                <wp:effectExtent l="15240" t="10795" r="13335" b="10795"/>
                <wp:wrapNone/>
                <wp:docPr id="11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12207">
                          <a:solidFill>
                            <a:srgbClr val="F0EF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58A2" id="Line 11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6.2pt,7.6pt" to="586.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" strokecolor="#f0efef" strokeweight=".33908mm">
                <w10:wrap anchorx="page"/>
              </v:line>
            </w:pict>
          </mc:Fallback>
        </mc:AlternateContent>
      </w:r>
    </w:p>
    <w:sectPr w:rsidR="00B5235C">
      <w:type w:val="continuous"/>
      <w:pgSz w:w="12240" w:h="15840"/>
      <w:pgMar w:top="1460" w:right="68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221C"/>
    <w:multiLevelType w:val="hybridMultilevel"/>
    <w:tmpl w:val="7CF2B33E"/>
    <w:lvl w:ilvl="0" w:tplc="EEE696F0">
      <w:numFmt w:val="bullet"/>
      <w:lvlText w:val="•"/>
      <w:lvlJc w:val="left"/>
      <w:pPr>
        <w:ind w:left="1058" w:hanging="187"/>
      </w:pPr>
      <w:rPr>
        <w:rFonts w:ascii="Arial" w:eastAsia="Arial" w:hAnsi="Arial" w:cs="Arial" w:hint="default"/>
        <w:color w:val="6EB66B"/>
        <w:w w:val="103"/>
        <w:sz w:val="27"/>
        <w:szCs w:val="27"/>
      </w:rPr>
    </w:lvl>
    <w:lvl w:ilvl="1" w:tplc="E1F0519C">
      <w:numFmt w:val="bullet"/>
      <w:lvlText w:val="•"/>
      <w:lvlJc w:val="left"/>
      <w:pPr>
        <w:ind w:left="1305" w:hanging="187"/>
      </w:pPr>
      <w:rPr>
        <w:rFonts w:hint="default"/>
      </w:rPr>
    </w:lvl>
    <w:lvl w:ilvl="2" w:tplc="5FEEB9FE">
      <w:numFmt w:val="bullet"/>
      <w:lvlText w:val="•"/>
      <w:lvlJc w:val="left"/>
      <w:pPr>
        <w:ind w:left="1551" w:hanging="187"/>
      </w:pPr>
      <w:rPr>
        <w:rFonts w:hint="default"/>
      </w:rPr>
    </w:lvl>
    <w:lvl w:ilvl="3" w:tplc="BAE0AFA2">
      <w:numFmt w:val="bullet"/>
      <w:lvlText w:val="•"/>
      <w:lvlJc w:val="left"/>
      <w:pPr>
        <w:ind w:left="1797" w:hanging="187"/>
      </w:pPr>
      <w:rPr>
        <w:rFonts w:hint="default"/>
      </w:rPr>
    </w:lvl>
    <w:lvl w:ilvl="4" w:tplc="85B03896">
      <w:numFmt w:val="bullet"/>
      <w:lvlText w:val="•"/>
      <w:lvlJc w:val="left"/>
      <w:pPr>
        <w:ind w:left="2043" w:hanging="187"/>
      </w:pPr>
      <w:rPr>
        <w:rFonts w:hint="default"/>
      </w:rPr>
    </w:lvl>
    <w:lvl w:ilvl="5" w:tplc="312CDF0A">
      <w:numFmt w:val="bullet"/>
      <w:lvlText w:val="•"/>
      <w:lvlJc w:val="left"/>
      <w:pPr>
        <w:ind w:left="2288" w:hanging="187"/>
      </w:pPr>
      <w:rPr>
        <w:rFonts w:hint="default"/>
      </w:rPr>
    </w:lvl>
    <w:lvl w:ilvl="6" w:tplc="2CEA9CA2">
      <w:numFmt w:val="bullet"/>
      <w:lvlText w:val="•"/>
      <w:lvlJc w:val="left"/>
      <w:pPr>
        <w:ind w:left="2534" w:hanging="187"/>
      </w:pPr>
      <w:rPr>
        <w:rFonts w:hint="default"/>
      </w:rPr>
    </w:lvl>
    <w:lvl w:ilvl="7" w:tplc="8E70C69E">
      <w:numFmt w:val="bullet"/>
      <w:lvlText w:val="•"/>
      <w:lvlJc w:val="left"/>
      <w:pPr>
        <w:ind w:left="2780" w:hanging="187"/>
      </w:pPr>
      <w:rPr>
        <w:rFonts w:hint="default"/>
      </w:rPr>
    </w:lvl>
    <w:lvl w:ilvl="8" w:tplc="197054B8">
      <w:numFmt w:val="bullet"/>
      <w:lvlText w:val="•"/>
      <w:lvlJc w:val="left"/>
      <w:pPr>
        <w:ind w:left="3026" w:hanging="187"/>
      </w:pPr>
      <w:rPr>
        <w:rFonts w:hint="default"/>
      </w:rPr>
    </w:lvl>
  </w:abstractNum>
  <w:abstractNum w:abstractNumId="1" w15:restartNumberingAfterBreak="0">
    <w:nsid w:val="11E53A5A"/>
    <w:multiLevelType w:val="hybridMultilevel"/>
    <w:tmpl w:val="8BD28D82"/>
    <w:lvl w:ilvl="0" w:tplc="59EC39EE">
      <w:start w:val="1"/>
      <w:numFmt w:val="decimal"/>
      <w:lvlText w:val="%1."/>
      <w:lvlJc w:val="left"/>
      <w:pPr>
        <w:ind w:left="164" w:hanging="246"/>
      </w:pPr>
      <w:rPr>
        <w:rFonts w:asciiTheme="minorHAnsi" w:eastAsia="Times New Roman" w:hAnsiTheme="minorHAnsi" w:cstheme="minorHAnsi" w:hint="default"/>
        <w:color w:val="2D2D2D"/>
        <w:w w:val="105"/>
        <w:sz w:val="22"/>
        <w:szCs w:val="22"/>
      </w:rPr>
    </w:lvl>
    <w:lvl w:ilvl="1" w:tplc="98080BBA">
      <w:numFmt w:val="bullet"/>
      <w:lvlText w:val="•"/>
      <w:lvlJc w:val="left"/>
      <w:pPr>
        <w:ind w:left="1036" w:hanging="246"/>
      </w:pPr>
      <w:rPr>
        <w:rFonts w:hint="default"/>
      </w:rPr>
    </w:lvl>
    <w:lvl w:ilvl="2" w:tplc="354040E6">
      <w:numFmt w:val="bullet"/>
      <w:lvlText w:val="•"/>
      <w:lvlJc w:val="left"/>
      <w:pPr>
        <w:ind w:left="1912" w:hanging="246"/>
      </w:pPr>
      <w:rPr>
        <w:rFonts w:hint="default"/>
      </w:rPr>
    </w:lvl>
    <w:lvl w:ilvl="3" w:tplc="402436AC">
      <w:numFmt w:val="bullet"/>
      <w:lvlText w:val="•"/>
      <w:lvlJc w:val="left"/>
      <w:pPr>
        <w:ind w:left="2788" w:hanging="246"/>
      </w:pPr>
      <w:rPr>
        <w:rFonts w:hint="default"/>
      </w:rPr>
    </w:lvl>
    <w:lvl w:ilvl="4" w:tplc="AD762BD4">
      <w:numFmt w:val="bullet"/>
      <w:lvlText w:val="•"/>
      <w:lvlJc w:val="left"/>
      <w:pPr>
        <w:ind w:left="3664" w:hanging="246"/>
      </w:pPr>
      <w:rPr>
        <w:rFonts w:hint="default"/>
      </w:rPr>
    </w:lvl>
    <w:lvl w:ilvl="5" w:tplc="CAF6F756">
      <w:numFmt w:val="bullet"/>
      <w:lvlText w:val="•"/>
      <w:lvlJc w:val="left"/>
      <w:pPr>
        <w:ind w:left="4540" w:hanging="246"/>
      </w:pPr>
      <w:rPr>
        <w:rFonts w:hint="default"/>
      </w:rPr>
    </w:lvl>
    <w:lvl w:ilvl="6" w:tplc="227E98FA">
      <w:numFmt w:val="bullet"/>
      <w:lvlText w:val="•"/>
      <w:lvlJc w:val="left"/>
      <w:pPr>
        <w:ind w:left="5416" w:hanging="246"/>
      </w:pPr>
      <w:rPr>
        <w:rFonts w:hint="default"/>
      </w:rPr>
    </w:lvl>
    <w:lvl w:ilvl="7" w:tplc="13225942">
      <w:numFmt w:val="bullet"/>
      <w:lvlText w:val="•"/>
      <w:lvlJc w:val="left"/>
      <w:pPr>
        <w:ind w:left="6292" w:hanging="246"/>
      </w:pPr>
      <w:rPr>
        <w:rFonts w:hint="default"/>
      </w:rPr>
    </w:lvl>
    <w:lvl w:ilvl="8" w:tplc="A27AC930">
      <w:numFmt w:val="bullet"/>
      <w:lvlText w:val="•"/>
      <w:lvlJc w:val="left"/>
      <w:pPr>
        <w:ind w:left="7168" w:hanging="246"/>
      </w:pPr>
      <w:rPr>
        <w:rFonts w:hint="default"/>
      </w:rPr>
    </w:lvl>
  </w:abstractNum>
  <w:abstractNum w:abstractNumId="2" w15:restartNumberingAfterBreak="0">
    <w:nsid w:val="16B26AA4"/>
    <w:multiLevelType w:val="hybridMultilevel"/>
    <w:tmpl w:val="E9368050"/>
    <w:lvl w:ilvl="0" w:tplc="F8C05F4A">
      <w:numFmt w:val="bullet"/>
      <w:lvlText w:val="•"/>
      <w:lvlJc w:val="left"/>
      <w:pPr>
        <w:ind w:left="700" w:hanging="177"/>
      </w:pPr>
      <w:rPr>
        <w:rFonts w:ascii="Times New Roman" w:eastAsia="Times New Roman" w:hAnsi="Times New Roman" w:cs="Times New Roman" w:hint="default"/>
        <w:color w:val="6EB66B"/>
        <w:w w:val="81"/>
        <w:sz w:val="23"/>
        <w:szCs w:val="23"/>
      </w:rPr>
    </w:lvl>
    <w:lvl w:ilvl="1" w:tplc="F476E590">
      <w:numFmt w:val="bullet"/>
      <w:lvlText w:val="•"/>
      <w:lvlJc w:val="left"/>
      <w:pPr>
        <w:ind w:left="940" w:hanging="177"/>
      </w:pPr>
      <w:rPr>
        <w:rFonts w:hint="default"/>
      </w:rPr>
    </w:lvl>
    <w:lvl w:ilvl="2" w:tplc="63925318">
      <w:numFmt w:val="bullet"/>
      <w:lvlText w:val="•"/>
      <w:lvlJc w:val="left"/>
      <w:pPr>
        <w:ind w:left="1180" w:hanging="177"/>
      </w:pPr>
      <w:rPr>
        <w:rFonts w:hint="default"/>
      </w:rPr>
    </w:lvl>
    <w:lvl w:ilvl="3" w:tplc="49A0E2B6">
      <w:numFmt w:val="bullet"/>
      <w:lvlText w:val="•"/>
      <w:lvlJc w:val="left"/>
      <w:pPr>
        <w:ind w:left="1420" w:hanging="177"/>
      </w:pPr>
      <w:rPr>
        <w:rFonts w:hint="default"/>
      </w:rPr>
    </w:lvl>
    <w:lvl w:ilvl="4" w:tplc="E014051C">
      <w:numFmt w:val="bullet"/>
      <w:lvlText w:val="•"/>
      <w:lvlJc w:val="left"/>
      <w:pPr>
        <w:ind w:left="1660" w:hanging="177"/>
      </w:pPr>
      <w:rPr>
        <w:rFonts w:hint="default"/>
      </w:rPr>
    </w:lvl>
    <w:lvl w:ilvl="5" w:tplc="59103CA2">
      <w:numFmt w:val="bullet"/>
      <w:lvlText w:val="•"/>
      <w:lvlJc w:val="left"/>
      <w:pPr>
        <w:ind w:left="1900" w:hanging="177"/>
      </w:pPr>
      <w:rPr>
        <w:rFonts w:hint="default"/>
      </w:rPr>
    </w:lvl>
    <w:lvl w:ilvl="6" w:tplc="629EC2D4">
      <w:numFmt w:val="bullet"/>
      <w:lvlText w:val="•"/>
      <w:lvlJc w:val="left"/>
      <w:pPr>
        <w:ind w:left="2140" w:hanging="177"/>
      </w:pPr>
      <w:rPr>
        <w:rFonts w:hint="default"/>
      </w:rPr>
    </w:lvl>
    <w:lvl w:ilvl="7" w:tplc="C4686732">
      <w:numFmt w:val="bullet"/>
      <w:lvlText w:val="•"/>
      <w:lvlJc w:val="left"/>
      <w:pPr>
        <w:ind w:left="2380" w:hanging="177"/>
      </w:pPr>
      <w:rPr>
        <w:rFonts w:hint="default"/>
      </w:rPr>
    </w:lvl>
    <w:lvl w:ilvl="8" w:tplc="5BAAE0C4">
      <w:numFmt w:val="bullet"/>
      <w:lvlText w:val="•"/>
      <w:lvlJc w:val="left"/>
      <w:pPr>
        <w:ind w:left="2620" w:hanging="177"/>
      </w:pPr>
      <w:rPr>
        <w:rFonts w:hint="default"/>
      </w:rPr>
    </w:lvl>
  </w:abstractNum>
  <w:abstractNum w:abstractNumId="3" w15:restartNumberingAfterBreak="0">
    <w:nsid w:val="16D77900"/>
    <w:multiLevelType w:val="hybridMultilevel"/>
    <w:tmpl w:val="138C40FA"/>
    <w:lvl w:ilvl="0" w:tplc="3956EE70">
      <w:start w:val="1"/>
      <w:numFmt w:val="decimal"/>
      <w:lvlText w:val="%1."/>
      <w:lvlJc w:val="left"/>
      <w:pPr>
        <w:ind w:left="877" w:hanging="357"/>
      </w:pPr>
      <w:rPr>
        <w:rFonts w:asciiTheme="minorHAnsi" w:eastAsia="Times New Roman" w:hAnsiTheme="minorHAnsi" w:cstheme="minorHAnsi" w:hint="default"/>
        <w:color w:val="2D2D2D"/>
        <w:w w:val="109"/>
        <w:sz w:val="22"/>
        <w:szCs w:val="22"/>
      </w:rPr>
    </w:lvl>
    <w:lvl w:ilvl="1" w:tplc="AB427124">
      <w:numFmt w:val="bullet"/>
      <w:lvlText w:val="•"/>
      <w:lvlJc w:val="left"/>
      <w:pPr>
        <w:ind w:left="1180" w:hanging="357"/>
      </w:pPr>
      <w:rPr>
        <w:rFonts w:hint="default"/>
      </w:rPr>
    </w:lvl>
    <w:lvl w:ilvl="2" w:tplc="0B786B24">
      <w:numFmt w:val="bullet"/>
      <w:lvlText w:val="•"/>
      <w:lvlJc w:val="left"/>
      <w:pPr>
        <w:ind w:left="6680" w:hanging="357"/>
      </w:pPr>
      <w:rPr>
        <w:rFonts w:hint="default"/>
      </w:rPr>
    </w:lvl>
    <w:lvl w:ilvl="3" w:tplc="BD329B5A">
      <w:numFmt w:val="bullet"/>
      <w:lvlText w:val="•"/>
      <w:lvlJc w:val="left"/>
      <w:pPr>
        <w:ind w:left="6920" w:hanging="357"/>
      </w:pPr>
      <w:rPr>
        <w:rFonts w:hint="default"/>
      </w:rPr>
    </w:lvl>
    <w:lvl w:ilvl="4" w:tplc="32009366">
      <w:numFmt w:val="bullet"/>
      <w:lvlText w:val="•"/>
      <w:lvlJc w:val="left"/>
      <w:pPr>
        <w:ind w:left="6729" w:hanging="357"/>
      </w:pPr>
      <w:rPr>
        <w:rFonts w:hint="default"/>
      </w:rPr>
    </w:lvl>
    <w:lvl w:ilvl="5" w:tplc="24E4A9F6">
      <w:numFmt w:val="bullet"/>
      <w:lvlText w:val="•"/>
      <w:lvlJc w:val="left"/>
      <w:pPr>
        <w:ind w:left="6539" w:hanging="357"/>
      </w:pPr>
      <w:rPr>
        <w:rFonts w:hint="default"/>
      </w:rPr>
    </w:lvl>
    <w:lvl w:ilvl="6" w:tplc="D2CA440C">
      <w:numFmt w:val="bullet"/>
      <w:lvlText w:val="•"/>
      <w:lvlJc w:val="left"/>
      <w:pPr>
        <w:ind w:left="6349" w:hanging="357"/>
      </w:pPr>
      <w:rPr>
        <w:rFonts w:hint="default"/>
      </w:rPr>
    </w:lvl>
    <w:lvl w:ilvl="7" w:tplc="F29834E0">
      <w:numFmt w:val="bullet"/>
      <w:lvlText w:val="•"/>
      <w:lvlJc w:val="left"/>
      <w:pPr>
        <w:ind w:left="6159" w:hanging="357"/>
      </w:pPr>
      <w:rPr>
        <w:rFonts w:hint="default"/>
      </w:rPr>
    </w:lvl>
    <w:lvl w:ilvl="8" w:tplc="EF2641F8">
      <w:numFmt w:val="bullet"/>
      <w:lvlText w:val="•"/>
      <w:lvlJc w:val="left"/>
      <w:pPr>
        <w:ind w:left="5968" w:hanging="357"/>
      </w:pPr>
      <w:rPr>
        <w:rFonts w:hint="default"/>
      </w:rPr>
    </w:lvl>
  </w:abstractNum>
  <w:abstractNum w:abstractNumId="4" w15:restartNumberingAfterBreak="0">
    <w:nsid w:val="364F271D"/>
    <w:multiLevelType w:val="hybridMultilevel"/>
    <w:tmpl w:val="9FE2345A"/>
    <w:lvl w:ilvl="0" w:tplc="F2344BFE">
      <w:numFmt w:val="bullet"/>
      <w:lvlText w:val="•"/>
      <w:lvlJc w:val="left"/>
      <w:pPr>
        <w:ind w:left="979" w:hanging="446"/>
      </w:pPr>
      <w:rPr>
        <w:rFonts w:ascii="Arial" w:eastAsia="Arial" w:hAnsi="Arial" w:cs="Arial" w:hint="default"/>
        <w:color w:val="6EB66B"/>
        <w:w w:val="75"/>
        <w:position w:val="7"/>
        <w:sz w:val="26"/>
        <w:szCs w:val="26"/>
      </w:rPr>
    </w:lvl>
    <w:lvl w:ilvl="1" w:tplc="B80C285A">
      <w:numFmt w:val="bullet"/>
      <w:lvlText w:val="•"/>
      <w:lvlJc w:val="left"/>
      <w:pPr>
        <w:ind w:left="2416" w:hanging="446"/>
      </w:pPr>
      <w:rPr>
        <w:rFonts w:hint="default"/>
      </w:rPr>
    </w:lvl>
    <w:lvl w:ilvl="2" w:tplc="8BBAF418">
      <w:numFmt w:val="bullet"/>
      <w:lvlText w:val="•"/>
      <w:lvlJc w:val="left"/>
      <w:pPr>
        <w:ind w:left="3852" w:hanging="446"/>
      </w:pPr>
      <w:rPr>
        <w:rFonts w:hint="default"/>
      </w:rPr>
    </w:lvl>
    <w:lvl w:ilvl="3" w:tplc="EFEAA954">
      <w:numFmt w:val="bullet"/>
      <w:lvlText w:val="•"/>
      <w:lvlJc w:val="left"/>
      <w:pPr>
        <w:ind w:left="5288" w:hanging="446"/>
      </w:pPr>
      <w:rPr>
        <w:rFonts w:hint="default"/>
      </w:rPr>
    </w:lvl>
    <w:lvl w:ilvl="4" w:tplc="91D6681A">
      <w:numFmt w:val="bullet"/>
      <w:lvlText w:val="•"/>
      <w:lvlJc w:val="left"/>
      <w:pPr>
        <w:ind w:left="6724" w:hanging="446"/>
      </w:pPr>
      <w:rPr>
        <w:rFonts w:hint="default"/>
      </w:rPr>
    </w:lvl>
    <w:lvl w:ilvl="5" w:tplc="3CAAD218">
      <w:numFmt w:val="bullet"/>
      <w:lvlText w:val="•"/>
      <w:lvlJc w:val="left"/>
      <w:pPr>
        <w:ind w:left="8160" w:hanging="446"/>
      </w:pPr>
      <w:rPr>
        <w:rFonts w:hint="default"/>
      </w:rPr>
    </w:lvl>
    <w:lvl w:ilvl="6" w:tplc="8B74808E">
      <w:numFmt w:val="bullet"/>
      <w:lvlText w:val="•"/>
      <w:lvlJc w:val="left"/>
      <w:pPr>
        <w:ind w:left="9596" w:hanging="446"/>
      </w:pPr>
      <w:rPr>
        <w:rFonts w:hint="default"/>
      </w:rPr>
    </w:lvl>
    <w:lvl w:ilvl="7" w:tplc="348075B4">
      <w:numFmt w:val="bullet"/>
      <w:lvlText w:val="•"/>
      <w:lvlJc w:val="left"/>
      <w:pPr>
        <w:ind w:left="11032" w:hanging="446"/>
      </w:pPr>
      <w:rPr>
        <w:rFonts w:hint="default"/>
      </w:rPr>
    </w:lvl>
    <w:lvl w:ilvl="8" w:tplc="EB2EEC9E">
      <w:numFmt w:val="bullet"/>
      <w:lvlText w:val="•"/>
      <w:lvlJc w:val="left"/>
      <w:pPr>
        <w:ind w:left="12468" w:hanging="446"/>
      </w:pPr>
      <w:rPr>
        <w:rFonts w:hint="default"/>
      </w:rPr>
    </w:lvl>
  </w:abstractNum>
  <w:abstractNum w:abstractNumId="5" w15:restartNumberingAfterBreak="0">
    <w:nsid w:val="4F3859FF"/>
    <w:multiLevelType w:val="hybridMultilevel"/>
    <w:tmpl w:val="C808813E"/>
    <w:lvl w:ilvl="0" w:tplc="C428C170">
      <w:start w:val="1"/>
      <w:numFmt w:val="decimal"/>
      <w:lvlText w:val="%1"/>
      <w:lvlJc w:val="left"/>
      <w:pPr>
        <w:ind w:left="539" w:hanging="156"/>
      </w:pPr>
      <w:rPr>
        <w:rFonts w:ascii="Arial" w:eastAsia="Arial" w:hAnsi="Arial" w:cs="Arial" w:hint="default"/>
        <w:color w:val="262626"/>
        <w:w w:val="101"/>
        <w:sz w:val="18"/>
        <w:szCs w:val="18"/>
      </w:rPr>
    </w:lvl>
    <w:lvl w:ilvl="1" w:tplc="5770F0A4">
      <w:numFmt w:val="bullet"/>
      <w:lvlText w:val="•"/>
      <w:lvlJc w:val="left"/>
      <w:pPr>
        <w:ind w:left="884" w:hanging="156"/>
      </w:pPr>
      <w:rPr>
        <w:rFonts w:hint="default"/>
      </w:rPr>
    </w:lvl>
    <w:lvl w:ilvl="2" w:tplc="71567572">
      <w:numFmt w:val="bullet"/>
      <w:lvlText w:val="•"/>
      <w:lvlJc w:val="left"/>
      <w:pPr>
        <w:ind w:left="1229" w:hanging="156"/>
      </w:pPr>
      <w:rPr>
        <w:rFonts w:hint="default"/>
      </w:rPr>
    </w:lvl>
    <w:lvl w:ilvl="3" w:tplc="2208E854">
      <w:numFmt w:val="bullet"/>
      <w:lvlText w:val="•"/>
      <w:lvlJc w:val="left"/>
      <w:pPr>
        <w:ind w:left="1573" w:hanging="156"/>
      </w:pPr>
      <w:rPr>
        <w:rFonts w:hint="default"/>
      </w:rPr>
    </w:lvl>
    <w:lvl w:ilvl="4" w:tplc="6D1C3E12">
      <w:numFmt w:val="bullet"/>
      <w:lvlText w:val="•"/>
      <w:lvlJc w:val="left"/>
      <w:pPr>
        <w:ind w:left="1918" w:hanging="156"/>
      </w:pPr>
      <w:rPr>
        <w:rFonts w:hint="default"/>
      </w:rPr>
    </w:lvl>
    <w:lvl w:ilvl="5" w:tplc="A9CCA6EA">
      <w:numFmt w:val="bullet"/>
      <w:lvlText w:val="•"/>
      <w:lvlJc w:val="left"/>
      <w:pPr>
        <w:ind w:left="2262" w:hanging="156"/>
      </w:pPr>
      <w:rPr>
        <w:rFonts w:hint="default"/>
      </w:rPr>
    </w:lvl>
    <w:lvl w:ilvl="6" w:tplc="F60843DC">
      <w:numFmt w:val="bullet"/>
      <w:lvlText w:val="•"/>
      <w:lvlJc w:val="left"/>
      <w:pPr>
        <w:ind w:left="2607" w:hanging="156"/>
      </w:pPr>
      <w:rPr>
        <w:rFonts w:hint="default"/>
      </w:rPr>
    </w:lvl>
    <w:lvl w:ilvl="7" w:tplc="A9F23758">
      <w:numFmt w:val="bullet"/>
      <w:lvlText w:val="•"/>
      <w:lvlJc w:val="left"/>
      <w:pPr>
        <w:ind w:left="2951" w:hanging="156"/>
      </w:pPr>
      <w:rPr>
        <w:rFonts w:hint="default"/>
      </w:rPr>
    </w:lvl>
    <w:lvl w:ilvl="8" w:tplc="8CF2AE10">
      <w:numFmt w:val="bullet"/>
      <w:lvlText w:val="•"/>
      <w:lvlJc w:val="left"/>
      <w:pPr>
        <w:ind w:left="3296" w:hanging="156"/>
      </w:pPr>
      <w:rPr>
        <w:rFonts w:hint="default"/>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35C"/>
    <w:rsid w:val="001C144A"/>
    <w:rsid w:val="00222350"/>
    <w:rsid w:val="00354A68"/>
    <w:rsid w:val="005A12F1"/>
    <w:rsid w:val="00607BC4"/>
    <w:rsid w:val="00732937"/>
    <w:rsid w:val="00773671"/>
    <w:rsid w:val="008B501A"/>
    <w:rsid w:val="008B666E"/>
    <w:rsid w:val="008D5421"/>
    <w:rsid w:val="00AB62F3"/>
    <w:rsid w:val="00B5235C"/>
    <w:rsid w:val="00D52B74"/>
    <w:rsid w:val="00EA3C00"/>
    <w:rsid w:val="00EA63D2"/>
    <w:rsid w:val="00EE4CF2"/>
    <w:rsid w:val="00F33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E097C"/>
  <w15:docId w15:val="{327F565F-6A2D-4A00-BF3F-BC9088C29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Times New Roman" w:eastAsia="Times New Roman" w:hAnsi="Times New Roman" w:cs="Times New Roman"/>
      <w:sz w:val="28"/>
      <w:szCs w:val="28"/>
    </w:rPr>
  </w:style>
  <w:style w:type="paragraph" w:styleId="Heading2">
    <w:name w:val="heading 2"/>
    <w:basedOn w:val="Normal"/>
    <w:uiPriority w:val="9"/>
    <w:unhideWhenUsed/>
    <w:qFormat/>
    <w:pPr>
      <w:spacing w:line="277" w:lineRule="exact"/>
      <w:ind w:left="524"/>
      <w:outlineLvl w:val="1"/>
    </w:pPr>
    <w:rPr>
      <w:rFonts w:ascii="Times New Roman" w:eastAsia="Times New Roman" w:hAnsi="Times New Roman" w:cs="Times New Roman"/>
      <w:sz w:val="26"/>
      <w:szCs w:val="26"/>
    </w:rPr>
  </w:style>
  <w:style w:type="paragraph" w:styleId="Heading3">
    <w:name w:val="heading 3"/>
    <w:basedOn w:val="Normal"/>
    <w:uiPriority w:val="9"/>
    <w:unhideWhenUsed/>
    <w:qFormat/>
    <w:pPr>
      <w:jc w:val="center"/>
      <w:outlineLvl w:val="2"/>
    </w:pPr>
    <w:rPr>
      <w:sz w:val="24"/>
      <w:szCs w:val="24"/>
    </w:rPr>
  </w:style>
  <w:style w:type="paragraph" w:styleId="Heading4">
    <w:name w:val="heading 4"/>
    <w:basedOn w:val="Normal"/>
    <w:uiPriority w:val="9"/>
    <w:unhideWhenUsed/>
    <w:qFormat/>
    <w:pPr>
      <w:jc w:val="center"/>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3"/>
      <w:szCs w:val="23"/>
    </w:rPr>
  </w:style>
  <w:style w:type="paragraph" w:styleId="ListParagraph">
    <w:name w:val="List Paragraph"/>
    <w:basedOn w:val="Normal"/>
    <w:uiPriority w:val="1"/>
    <w:qFormat/>
    <w:pPr>
      <w:ind w:left="881" w:hanging="358"/>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A63D2"/>
    <w:rPr>
      <w:color w:val="0000FF" w:themeColor="hyperlink"/>
      <w:u w:val="single"/>
    </w:rPr>
  </w:style>
  <w:style w:type="character" w:styleId="UnresolvedMention">
    <w:name w:val="Unresolved Mention"/>
    <w:basedOn w:val="DefaultParagraphFont"/>
    <w:uiPriority w:val="99"/>
    <w:semiHidden/>
    <w:unhideWhenUsed/>
    <w:rsid w:val="00EA6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vavapaihealt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estivals@mountainartistsguild.or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guild office</dc:creator>
  <cp:lastModifiedBy>guild office</cp:lastModifiedBy>
  <cp:revision>2</cp:revision>
  <dcterms:created xsi:type="dcterms:W3CDTF">2020-04-28T19:46:00Z</dcterms:created>
  <dcterms:modified xsi:type="dcterms:W3CDTF">2020-04-28T19:46:00Z</dcterms:modified>
</cp:coreProperties>
</file>